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6B53" w14:textId="77777777" w:rsidR="00BD4EA3" w:rsidRPr="00BD4EA3" w:rsidRDefault="00BD4EA3" w:rsidP="00BD4EA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4EA3">
        <w:rPr>
          <w:rFonts w:ascii="Arial" w:hAnsi="Arial" w:cs="Arial"/>
          <w:b/>
          <w:sz w:val="24"/>
          <w:szCs w:val="24"/>
        </w:rPr>
        <w:t xml:space="preserve">ANEXO III </w:t>
      </w:r>
    </w:p>
    <w:p w14:paraId="3A132BEA" w14:textId="77777777" w:rsidR="00BD4EA3" w:rsidRPr="00BD4EA3" w:rsidRDefault="00BD4EA3" w:rsidP="00BD4EA3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BD4EA3">
        <w:rPr>
          <w:rFonts w:ascii="Arial" w:hAnsi="Arial" w:cs="Arial"/>
          <w:b/>
          <w:sz w:val="24"/>
          <w:szCs w:val="24"/>
        </w:rPr>
        <w:t>TERMO DE EXECUÇÃO CULTURAL</w:t>
      </w:r>
    </w:p>
    <w:p w14:paraId="0C8884E8" w14:textId="77777777" w:rsidR="00BD4EA3" w:rsidRPr="00BD4EA3" w:rsidRDefault="00BD4EA3" w:rsidP="00BD4EA3">
      <w:pPr>
        <w:spacing w:after="12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TERMO DE EXECUÇÃO CULTURAL Nº [INDICAR NÚMERO] / [INDICAR ANO] TENDO POR OBJETO A CONCESSÃO DE APOIO FINANCEIRO A AÇÕES CULTURAIS CONTEMPLADAS PELO EDITAL nº XX/2023</w:t>
      </w:r>
      <w:r w:rsidRPr="00BD4EA3">
        <w:rPr>
          <w:rFonts w:ascii="Arial" w:hAnsi="Arial" w:cs="Arial"/>
          <w:i/>
          <w:sz w:val="24"/>
          <w:szCs w:val="24"/>
        </w:rPr>
        <w:t xml:space="preserve"> –,</w:t>
      </w:r>
      <w:r w:rsidRPr="00BD4EA3">
        <w:rPr>
          <w:rFonts w:ascii="Arial" w:hAnsi="Arial" w:cs="Arial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6C5F640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228DB07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1. PARTES</w:t>
      </w:r>
    </w:p>
    <w:p w14:paraId="30B7C78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1.1 O</w:t>
      </w:r>
      <w:r w:rsidRPr="00BD4EA3">
        <w:rPr>
          <w:rFonts w:ascii="Arial" w:hAnsi="Arial" w:cs="Arial"/>
          <w:color w:val="FF0000"/>
          <w:sz w:val="24"/>
          <w:szCs w:val="24"/>
        </w:rPr>
        <w:t xml:space="preserve"> [NOME DO ENTE FEDERATIVO]</w:t>
      </w:r>
      <w:r w:rsidRPr="00BD4EA3">
        <w:rPr>
          <w:rFonts w:ascii="Arial" w:hAnsi="Arial" w:cs="Arial"/>
          <w:sz w:val="24"/>
          <w:szCs w:val="24"/>
        </w:rPr>
        <w:t xml:space="preserve">, neste ato representado por </w:t>
      </w:r>
      <w:r w:rsidRPr="00BD4EA3">
        <w:rPr>
          <w:rFonts w:ascii="Arial" w:hAnsi="Arial" w:cs="Arial"/>
          <w:color w:val="FF0000"/>
          <w:sz w:val="24"/>
          <w:szCs w:val="24"/>
        </w:rPr>
        <w:t xml:space="preserve"> [AUTORIDADE QUE ASSINARÁ PELO ENTE FEDERATIVO]</w:t>
      </w:r>
      <w:r w:rsidRPr="00BD4EA3">
        <w:rPr>
          <w:rFonts w:ascii="Arial" w:hAnsi="Arial" w:cs="Arial"/>
          <w:sz w:val="24"/>
          <w:szCs w:val="24"/>
        </w:rP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56E816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4B6618F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2. PROCEDIMENTO</w:t>
      </w:r>
    </w:p>
    <w:p w14:paraId="26D8947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5DC3B5A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381C922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3. OBJETO</w:t>
      </w:r>
    </w:p>
    <w:p w14:paraId="3B1F846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43278A5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5EF3B99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 xml:space="preserve">4. RECURSOS FINANCEIROS </w:t>
      </w:r>
    </w:p>
    <w:p w14:paraId="4723013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24F15E8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5AC48E4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419311D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5. APLICAÇÃO DOS RECURSOS</w:t>
      </w:r>
    </w:p>
    <w:p w14:paraId="422002A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111A3B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CC1A8E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6. OBRIGAÇÕES</w:t>
      </w:r>
    </w:p>
    <w:p w14:paraId="2C79531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6.1 São obrigações do/da </w:t>
      </w:r>
      <w:r w:rsidRPr="00BD4EA3">
        <w:rPr>
          <w:rFonts w:ascii="Arial" w:hAnsi="Arial" w:cs="Arial"/>
          <w:color w:val="FF0000"/>
          <w:sz w:val="24"/>
          <w:szCs w:val="24"/>
        </w:rPr>
        <w:t>[NOME DO ÓRGÃO RESPONSÁVEL PELO EDITAL]:</w:t>
      </w:r>
    </w:p>
    <w:p w14:paraId="4575D44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545E6F3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45DDFB6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7003925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5412C6B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6F5F091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2BED902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 xml:space="preserve">6.2 São obrigações do(a) AGENTE CULTURAL: </w:t>
      </w:r>
    </w:p>
    <w:p w14:paraId="53C0E4E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2A19D0C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3B6C175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CC97B9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189829A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V) prestar informações à</w:t>
      </w:r>
      <w:r w:rsidRPr="00BD4EA3">
        <w:rPr>
          <w:rFonts w:ascii="Arial" w:hAnsi="Arial" w:cs="Arial"/>
          <w:color w:val="FF0000"/>
          <w:sz w:val="24"/>
          <w:szCs w:val="24"/>
        </w:rPr>
        <w:t xml:space="preserve"> [NOME DO ÓRGÃO RESPONSÁVEL PELO EDITAL]</w:t>
      </w:r>
      <w:r w:rsidRPr="00BD4EA3">
        <w:rPr>
          <w:rFonts w:ascii="Arial" w:hAnsi="Arial" w:cs="Arial"/>
          <w:sz w:val="24"/>
          <w:szCs w:val="24"/>
        </w:rPr>
        <w:t xml:space="preserve"> por meio de Relatório de Execução do Objeto </w:t>
      </w:r>
      <w:r w:rsidRPr="00BD4EA3">
        <w:rPr>
          <w:rFonts w:ascii="Arial" w:hAnsi="Arial" w:cs="Arial"/>
          <w:color w:val="FF0000"/>
          <w:sz w:val="24"/>
          <w:szCs w:val="24"/>
        </w:rPr>
        <w:t>[SE A PRESTAÇÃO DE INFORMAÇÕES IN LOCO, ALTERAR ESSE ITEM]</w:t>
      </w:r>
      <w:r w:rsidRPr="00BD4EA3">
        <w:rPr>
          <w:rFonts w:ascii="Arial" w:hAnsi="Arial" w:cs="Arial"/>
          <w:sz w:val="24"/>
          <w:szCs w:val="24"/>
        </w:rPr>
        <w:t xml:space="preserve">, apresentado no prazo máximo de </w:t>
      </w:r>
      <w:r w:rsidRPr="00BD4EA3">
        <w:rPr>
          <w:rFonts w:ascii="Arial" w:hAnsi="Arial" w:cs="Arial"/>
          <w:color w:val="FF0000"/>
          <w:sz w:val="24"/>
          <w:szCs w:val="24"/>
        </w:rPr>
        <w:t>[INDICAR PRAZO MÁXIMO]</w:t>
      </w:r>
      <w:r w:rsidRPr="00BD4EA3">
        <w:rPr>
          <w:rFonts w:ascii="Arial" w:hAnsi="Arial" w:cs="Arial"/>
          <w:sz w:val="24"/>
          <w:szCs w:val="24"/>
        </w:rPr>
        <w:t xml:space="preserve"> contados do término da vigência do termo de execução cultural;</w:t>
      </w:r>
    </w:p>
    <w:p w14:paraId="2082A99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VI) atender a qualquer solicitação regular feita pelo </w:t>
      </w:r>
      <w:r w:rsidRPr="00BD4EA3">
        <w:rPr>
          <w:rFonts w:ascii="Arial" w:hAnsi="Arial" w:cs="Arial"/>
          <w:color w:val="FF0000"/>
          <w:sz w:val="24"/>
          <w:szCs w:val="24"/>
        </w:rPr>
        <w:t>[NOME DO ÓRGÃO]</w:t>
      </w:r>
      <w:r w:rsidRPr="00BD4EA3">
        <w:rPr>
          <w:rFonts w:ascii="Arial" w:hAnsi="Arial" w:cs="Arial"/>
          <w:sz w:val="24"/>
          <w:szCs w:val="24"/>
        </w:rPr>
        <w:t xml:space="preserve"> a contar do recebimento da notificação; </w:t>
      </w:r>
    </w:p>
    <w:p w14:paraId="4FAFAE2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21B850B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VIII) não realizar despesa em data anterior ou posterior à vigência deste termo de execução cultural; </w:t>
      </w:r>
    </w:p>
    <w:p w14:paraId="36FDCB8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10 anos, contados do fim da vigência deste Termo de Execução Cultural; </w:t>
      </w:r>
    </w:p>
    <w:p w14:paraId="41750F3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42D4CA4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XI) executar a contrapartida conforme pactuado.</w:t>
      </w:r>
    </w:p>
    <w:p w14:paraId="785FF85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t>[PODEM SER ESTABELECIDAS OUTRAS OBRIGAÇÕES DE ACORDO COM O PACTUADO ENTRE AS PARTES PARA A EXECUÇÃO DO PROJETO]</w:t>
      </w:r>
    </w:p>
    <w:p w14:paraId="14C68AC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1FC5D8A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7. PRESTAÇÃO DE INFORMAÇÕES</w:t>
      </w:r>
    </w:p>
    <w:p w14:paraId="0415E7B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lastRenderedPageBreak/>
        <w:t xml:space="preserve">[UTILIZAR ESSA CATEGORIA APENAS SE O VALOR DO TERMO DE EXECUÇÃO CULTURAL FOR INFERIOR A R$200.000,00 E O ÓRGÃO TIVER CAPACIDADE TÉCNICA E OPERACIONAL PARA REALIZAR A VISITA OBRIGATÓRIA] </w:t>
      </w:r>
    </w:p>
    <w:p w14:paraId="57666DC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0F8D7A0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418E39A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84590F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6FD7CF9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542B41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2B04661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62CE85D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27F11CA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67E568E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66F5E97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t>[OU]</w:t>
      </w:r>
    </w:p>
    <w:p w14:paraId="03095C2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</w:p>
    <w:p w14:paraId="1920542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84920C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787C57F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5548D7A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Análise do relatório de execução do objeto por agente público designado.</w:t>
      </w:r>
    </w:p>
    <w:p w14:paraId="66872CC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6ACD2D0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Comprovar que foram alcançados os resultados da ação cultural;</w:t>
      </w:r>
    </w:p>
    <w:p w14:paraId="5C45268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II - Conter a descrição das ações desenvolvidas para o cumprimento do objeto; </w:t>
      </w:r>
    </w:p>
    <w:p w14:paraId="63E30F4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8CE36F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3A206F1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9527D6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CA1AD2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217CE87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4FEE1C2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CB9F91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5962F7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6DA8AE8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Quando não estiver comprovado o cumprimento do objeto, observados os procedimentos previstos no item 7.2; ou</w:t>
      </w:r>
    </w:p>
    <w:p w14:paraId="7B3CE60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6A52A61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7FBA95B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340DC99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>I - Aprovação da prestação de informações, com ou sem ressalvas; ou</w:t>
      </w:r>
    </w:p>
    <w:p w14:paraId="0FFBB6D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Reprovação da prestação de informações, parcial ou total.</w:t>
      </w:r>
    </w:p>
    <w:p w14:paraId="46A2422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9D0A92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Devolução parcial ou integral dos recursos ao erário;</w:t>
      </w:r>
    </w:p>
    <w:p w14:paraId="34F65F5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Apresentação de plano de ações compensatórias; ou</w:t>
      </w:r>
    </w:p>
    <w:p w14:paraId="6AB35C99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7DF43FE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1E45925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6E0ABC7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CEDCE7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3A15A66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6B9CD59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8. ALTERAÇÃO DO TERMO DE EXECUÇÃO CULTURAL</w:t>
      </w:r>
    </w:p>
    <w:p w14:paraId="7AB9FEF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4C76CA6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043FC3B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1D42EA7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Alteração do projeto sem modificação do valor global do instrumento e sem modificação substancial do objeto.</w:t>
      </w:r>
    </w:p>
    <w:p w14:paraId="2B2A960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>8.3 Na hipótese de prorrogação de vigência, o saldo de recursos será automaticamente mantido na conta, a fim de viabilizar a continuidade da execução do objeto.</w:t>
      </w:r>
    </w:p>
    <w:p w14:paraId="1BCB45F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6048EFD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69272C9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1EE7140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21F8CCC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9. TITULARIDADE DE BENS</w:t>
      </w:r>
    </w:p>
    <w:p w14:paraId="60D3CB0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382086E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2E386E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t>[OU]</w:t>
      </w:r>
    </w:p>
    <w:p w14:paraId="7DBB675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9.2 Os bens permanentes adquiridos, produzidos ou transformados em decorrência da execução da ação cultural fomentada serão de titularidade do [NOME DO ENTE].</w:t>
      </w:r>
    </w:p>
    <w:p w14:paraId="197783F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color w:val="FF0000"/>
          <w:sz w:val="24"/>
          <w:szCs w:val="24"/>
        </w:rPr>
        <w:t>[AO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11.453/2023]</w:t>
      </w:r>
    </w:p>
    <w:p w14:paraId="190F5A9A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D1389A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10. EXTINÇÃO DO TERMO DE EXECUÇÃO CULTURAL</w:t>
      </w:r>
    </w:p>
    <w:p w14:paraId="7195B9D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>10.1 O presente Termo de Execução Cultural poderá ser:</w:t>
      </w:r>
    </w:p>
    <w:p w14:paraId="1807610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 - Extinto por decurso de prazo;</w:t>
      </w:r>
    </w:p>
    <w:p w14:paraId="6E21D6A7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 - Extinto, de comum acordo antes do prazo avençado, mediante Termo de Distrato;</w:t>
      </w:r>
    </w:p>
    <w:p w14:paraId="2334BCB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39381EE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39076CA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6CDEF9A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pactuadas;</w:t>
      </w:r>
    </w:p>
    <w:p w14:paraId="411BAEF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c) violação da legislação aplicável;</w:t>
      </w:r>
    </w:p>
    <w:p w14:paraId="5E132D6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d) cometimento de falhas reiteradas na execução;</w:t>
      </w:r>
    </w:p>
    <w:p w14:paraId="20C1270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e) má administração de recursos públicos;</w:t>
      </w:r>
    </w:p>
    <w:p w14:paraId="2D02046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416F3E8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63BF9956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486A6A9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587B70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3284C29C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10.4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2A2AB05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lastRenderedPageBreak/>
        <w:t xml:space="preserve">10.5 Outras situações relativas à extinção deste Termo não previstas na legislação aplicável ou neste instrumento poderão ser negociadas entre as partes ou, se for o caso, no Termo de Distrato.  </w:t>
      </w:r>
    </w:p>
    <w:p w14:paraId="42BADE8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15F6D4D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>11. SANÇÕES</w:t>
      </w:r>
    </w:p>
    <w:p w14:paraId="39508EC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28345FB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6120A38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11.3 A ocorrência de caso fortuito ou força maior impeditiva da execução do instrumento </w:t>
      </w:r>
    </w:p>
    <w:p w14:paraId="3C2E106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afasta a aplicação de sanção, desde que regularmente comprovada.</w:t>
      </w:r>
    </w:p>
    <w:p w14:paraId="4E37957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456D8E22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 xml:space="preserve">12. MONITORAMENTO E CONTROLE DE RESULTADOS </w:t>
      </w:r>
    </w:p>
    <w:p w14:paraId="16F28605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12.1 </w:t>
      </w:r>
      <w:r w:rsidRPr="00BD4EA3">
        <w:rPr>
          <w:rFonts w:ascii="Arial" w:hAnsi="Arial" w:cs="Arial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710C353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C62A984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 xml:space="preserve">13. VIGÊNCIA </w:t>
      </w:r>
    </w:p>
    <w:p w14:paraId="700E16AD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color w:val="FF0000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13.1 A vigência deste instrumento terá início na data de assinatura das partes, com duração de </w:t>
      </w:r>
      <w:r w:rsidRPr="00BD4EA3">
        <w:rPr>
          <w:rFonts w:ascii="Arial" w:hAnsi="Arial" w:cs="Arial"/>
          <w:color w:val="FF0000"/>
          <w:sz w:val="24"/>
          <w:szCs w:val="24"/>
        </w:rPr>
        <w:t>[PRAZO EM ANOS OU MESES</w:t>
      </w:r>
      <w:r w:rsidRPr="00BD4EA3">
        <w:rPr>
          <w:rFonts w:ascii="Arial" w:hAnsi="Arial" w:cs="Arial"/>
          <w:sz w:val="24"/>
          <w:szCs w:val="24"/>
        </w:rPr>
        <w:t>], podendo ser prorrogado por</w:t>
      </w:r>
      <w:r w:rsidRPr="00BD4EA3">
        <w:rPr>
          <w:rFonts w:ascii="Arial" w:hAnsi="Arial" w:cs="Arial"/>
          <w:color w:val="FF0000"/>
          <w:sz w:val="24"/>
          <w:szCs w:val="24"/>
        </w:rPr>
        <w:t xml:space="preserve"> [PRAZO MÁXIMO DE PRORROGAÇÃO].</w:t>
      </w:r>
    </w:p>
    <w:p w14:paraId="6788D013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06A3520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 xml:space="preserve">14. PUBLICAÇÃO </w:t>
      </w:r>
    </w:p>
    <w:p w14:paraId="428EAA50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14.1 O Extrato do Termo de Execução Cultural será publicado no [INFORMAR ONDE SERÁ PUBLICADO]</w:t>
      </w:r>
    </w:p>
    <w:p w14:paraId="76289BBF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0EEBE2AE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BD4EA3">
        <w:rPr>
          <w:rFonts w:ascii="Arial" w:hAnsi="Arial" w:cs="Arial"/>
          <w:b/>
          <w:bCs/>
          <w:sz w:val="24"/>
          <w:szCs w:val="24"/>
        </w:rPr>
        <w:t xml:space="preserve">15. FORO </w:t>
      </w:r>
    </w:p>
    <w:p w14:paraId="0A63DD18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15.1 Fica eleito o Foro de [LOCAL] para dirimir quaisquer dúvidas relativas ao presente Termo de Execução Cultural.</w:t>
      </w:r>
    </w:p>
    <w:p w14:paraId="342597D1" w14:textId="77777777" w:rsidR="00BD4EA3" w:rsidRPr="00BD4EA3" w:rsidRDefault="00BD4EA3" w:rsidP="00BD4EA3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213E0C50" w14:textId="77777777" w:rsidR="00BD4EA3" w:rsidRPr="00BD4EA3" w:rsidRDefault="00BD4EA3" w:rsidP="00BD4EA3">
      <w:pPr>
        <w:spacing w:after="100" w:line="360" w:lineRule="auto"/>
        <w:ind w:left="100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LOCAL, [INDICAR DIA, MÊS E ANO].</w:t>
      </w:r>
    </w:p>
    <w:p w14:paraId="646B154E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 xml:space="preserve"> </w:t>
      </w:r>
    </w:p>
    <w:p w14:paraId="7B1D2CAC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Pelo órgão:</w:t>
      </w:r>
    </w:p>
    <w:p w14:paraId="2947AC6F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[NOME DO REPRESENTANTE]</w:t>
      </w:r>
    </w:p>
    <w:p w14:paraId="3DAEF22B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7B8D3F46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Pelo Agente Cultural:</w:t>
      </w:r>
    </w:p>
    <w:p w14:paraId="74C15098" w14:textId="77777777" w:rsidR="00BD4EA3" w:rsidRPr="00BD4EA3" w:rsidRDefault="00BD4EA3" w:rsidP="00BD4EA3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BD4EA3">
        <w:rPr>
          <w:rFonts w:ascii="Arial" w:hAnsi="Arial" w:cs="Arial"/>
          <w:sz w:val="24"/>
          <w:szCs w:val="24"/>
        </w:rPr>
        <w:t>[NOME DO AGENTE CULTURAL]</w:t>
      </w:r>
    </w:p>
    <w:p w14:paraId="645B2D5D" w14:textId="77777777" w:rsidR="00AC0EB7" w:rsidRPr="00BD4EA3" w:rsidRDefault="00AC0EB7" w:rsidP="00AC0EB7">
      <w:pPr>
        <w:spacing w:line="352" w:lineRule="auto"/>
        <w:ind w:left="260" w:right="386"/>
        <w:jc w:val="both"/>
        <w:rPr>
          <w:rFonts w:ascii="Arial" w:eastAsia="Arial" w:hAnsi="Arial" w:cs="Arial"/>
          <w:sz w:val="24"/>
          <w:szCs w:val="24"/>
        </w:rPr>
      </w:pPr>
    </w:p>
    <w:sectPr w:rsidR="00AC0EB7" w:rsidRPr="00BD4EA3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CA88" w14:textId="77777777" w:rsidR="00441167" w:rsidRDefault="00441167" w:rsidP="00127F71">
      <w:pPr>
        <w:spacing w:after="0" w:line="240" w:lineRule="auto"/>
      </w:pPr>
      <w:r>
        <w:separator/>
      </w:r>
    </w:p>
  </w:endnote>
  <w:endnote w:type="continuationSeparator" w:id="0">
    <w:p w14:paraId="6723476B" w14:textId="77777777" w:rsidR="00441167" w:rsidRDefault="00441167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FD5D" w14:textId="77777777" w:rsidR="00441167" w:rsidRDefault="00441167" w:rsidP="00127F71">
      <w:pPr>
        <w:spacing w:after="0" w:line="240" w:lineRule="auto"/>
      </w:pPr>
      <w:r>
        <w:separator/>
      </w:r>
    </w:p>
  </w:footnote>
  <w:footnote w:type="continuationSeparator" w:id="0">
    <w:p w14:paraId="6A1D3ED9" w14:textId="77777777" w:rsidR="00441167" w:rsidRDefault="00441167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B7CE1"/>
    <w:rsid w:val="00206A56"/>
    <w:rsid w:val="00224F09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65AFF"/>
    <w:rsid w:val="003861F7"/>
    <w:rsid w:val="003937C8"/>
    <w:rsid w:val="003F1D78"/>
    <w:rsid w:val="00400283"/>
    <w:rsid w:val="00402FDF"/>
    <w:rsid w:val="00412D76"/>
    <w:rsid w:val="00424575"/>
    <w:rsid w:val="00441167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71A9E"/>
    <w:rsid w:val="006A6F73"/>
    <w:rsid w:val="006C3533"/>
    <w:rsid w:val="006D2D09"/>
    <w:rsid w:val="006D6620"/>
    <w:rsid w:val="00716A43"/>
    <w:rsid w:val="007324A7"/>
    <w:rsid w:val="00752695"/>
    <w:rsid w:val="00760223"/>
    <w:rsid w:val="007C0BBD"/>
    <w:rsid w:val="007C15F9"/>
    <w:rsid w:val="007C66BF"/>
    <w:rsid w:val="007F34CC"/>
    <w:rsid w:val="007F4AB5"/>
    <w:rsid w:val="008079A9"/>
    <w:rsid w:val="008113D7"/>
    <w:rsid w:val="00822819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4EA3"/>
    <w:rsid w:val="00BD62D8"/>
    <w:rsid w:val="00C306B2"/>
    <w:rsid w:val="00C440CA"/>
    <w:rsid w:val="00C73F2E"/>
    <w:rsid w:val="00C90B8D"/>
    <w:rsid w:val="00CC7798"/>
    <w:rsid w:val="00CD5DBA"/>
    <w:rsid w:val="00CF4501"/>
    <w:rsid w:val="00D513E1"/>
    <w:rsid w:val="00D61DA3"/>
    <w:rsid w:val="00D75C8F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2654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2</cp:revision>
  <cp:lastPrinted>2024-01-16T18:51:00Z</cp:lastPrinted>
  <dcterms:created xsi:type="dcterms:W3CDTF">2024-01-18T13:39:00Z</dcterms:created>
  <dcterms:modified xsi:type="dcterms:W3CDTF">2024-01-18T13:39:00Z</dcterms:modified>
</cp:coreProperties>
</file>