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AB78" w14:textId="77777777" w:rsidR="004A7A11" w:rsidRPr="00DB50B4" w:rsidRDefault="004A7A11" w:rsidP="004A7A1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TERMO DE HOMOLOGAÇÃO</w:t>
      </w:r>
    </w:p>
    <w:p w14:paraId="61EFCE25" w14:textId="77777777" w:rsidR="004A7A11" w:rsidRPr="00DB50B4" w:rsidRDefault="004A7A11" w:rsidP="004A7A11">
      <w:pPr>
        <w:jc w:val="both"/>
        <w:rPr>
          <w:rFonts w:ascii="Arial" w:hAnsi="Arial" w:cs="Arial"/>
          <w:b/>
          <w:sz w:val="20"/>
        </w:rPr>
      </w:pPr>
    </w:p>
    <w:p w14:paraId="7EF0A0F4" w14:textId="77777777" w:rsidR="007A51EF" w:rsidRPr="00C95851" w:rsidRDefault="007A51EF" w:rsidP="007A51EF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013/2021</w:t>
      </w:r>
    </w:p>
    <w:p w14:paraId="705BA35A" w14:textId="77777777" w:rsidR="007A51EF" w:rsidRPr="00C95851" w:rsidRDefault="007A51EF" w:rsidP="007A51EF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PREGÃO ELETRÔNICO Nº. </w:t>
      </w:r>
      <w:r>
        <w:rPr>
          <w:rFonts w:ascii="Arial" w:hAnsi="Arial" w:cs="Arial"/>
          <w:b/>
          <w:sz w:val="20"/>
        </w:rPr>
        <w:t>008/2021</w:t>
      </w:r>
    </w:p>
    <w:p w14:paraId="0696B77F" w14:textId="77777777" w:rsidR="007A51EF" w:rsidRPr="00C95851" w:rsidRDefault="007A51EF" w:rsidP="007A51EF">
      <w:pPr>
        <w:jc w:val="both"/>
        <w:rPr>
          <w:rFonts w:ascii="Arial" w:hAnsi="Arial" w:cs="Arial"/>
          <w:sz w:val="20"/>
        </w:rPr>
      </w:pPr>
    </w:p>
    <w:p w14:paraId="5F0A4A18" w14:textId="77777777" w:rsidR="007A51EF" w:rsidRPr="00C95851" w:rsidRDefault="007A51EF" w:rsidP="007A51EF">
      <w:pPr>
        <w:jc w:val="both"/>
        <w:rPr>
          <w:rFonts w:ascii="Arial" w:hAnsi="Arial" w:cs="Arial"/>
          <w:sz w:val="20"/>
        </w:rPr>
      </w:pPr>
    </w:p>
    <w:p w14:paraId="28C95516" w14:textId="77777777" w:rsidR="007A51EF" w:rsidRPr="00C95851" w:rsidRDefault="007A51EF" w:rsidP="007A51EF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r w:rsidRPr="007653A0">
        <w:rPr>
          <w:rFonts w:ascii="Arial" w:hAnsi="Arial" w:cs="Arial"/>
          <w:b/>
          <w:bCs/>
          <w:sz w:val="20"/>
        </w:rPr>
        <w:t>REGISTRO DE PREÇO</w:t>
      </w:r>
      <w:r w:rsidRPr="007653A0">
        <w:rPr>
          <w:rFonts w:ascii="Arial" w:hAnsi="Arial" w:cs="Arial"/>
          <w:bCs/>
          <w:sz w:val="20"/>
        </w:rPr>
        <w:t>, do tipo Menor Preço Global</w:t>
      </w:r>
      <w:r w:rsidRPr="007653A0">
        <w:rPr>
          <w:rFonts w:ascii="Arial" w:hAnsi="Arial" w:cs="Arial"/>
          <w:b/>
          <w:sz w:val="20"/>
        </w:rPr>
        <w:t xml:space="preserve"> POR LOTE, </w:t>
      </w:r>
      <w:r w:rsidRPr="007653A0">
        <w:rPr>
          <w:rFonts w:ascii="Arial" w:hAnsi="Arial" w:cs="Arial"/>
          <w:sz w:val="20"/>
        </w:rPr>
        <w:t xml:space="preserve">objetivando a </w:t>
      </w:r>
      <w:r w:rsidRPr="007653A0">
        <w:rPr>
          <w:rFonts w:ascii="Arial" w:hAnsi="Arial" w:cs="Arial"/>
          <w:b/>
          <w:bCs/>
          <w:sz w:val="20"/>
        </w:rPr>
        <w:t xml:space="preserve">CONTRATAÇÃO DE EMPRESA ESPECIALIZADA EM </w:t>
      </w:r>
      <w:bookmarkStart w:id="0" w:name="_Hlk65052232"/>
      <w:r w:rsidRPr="007653A0">
        <w:rPr>
          <w:rFonts w:ascii="Arial" w:hAnsi="Arial" w:cs="Arial"/>
          <w:b/>
          <w:sz w:val="20"/>
        </w:rPr>
        <w:t>SERVIÇOS E LICENÇAS DE USO DE SOFTWARE AUTODESK</w:t>
      </w:r>
      <w:bookmarkEnd w:id="0"/>
      <w:r w:rsidRPr="007653A0">
        <w:rPr>
          <w:rFonts w:ascii="Arial" w:hAnsi="Arial" w:cs="Arial"/>
          <w:b/>
          <w:sz w:val="20"/>
        </w:rPr>
        <w:t>, POR PERÍODO DE 12 (DOZE) MESES, PARA USO DA SECRETARIA MUNICIPAL DE PLANEJAMENTO DO MUNICIPIO DE PORTO DOS GAÚCHOS-MT.</w:t>
      </w:r>
    </w:p>
    <w:p w14:paraId="4ED1E2B7" w14:textId="77777777" w:rsidR="007A51EF" w:rsidRPr="00C95851" w:rsidRDefault="007A51EF" w:rsidP="007A51EF">
      <w:pPr>
        <w:jc w:val="both"/>
        <w:rPr>
          <w:rFonts w:ascii="Arial" w:hAnsi="Arial" w:cs="Arial"/>
          <w:sz w:val="20"/>
        </w:rPr>
      </w:pPr>
    </w:p>
    <w:p w14:paraId="64F36962" w14:textId="77777777" w:rsidR="007A51EF" w:rsidRPr="00C95851" w:rsidRDefault="007A51EF" w:rsidP="007A51EF">
      <w:pPr>
        <w:jc w:val="both"/>
        <w:rPr>
          <w:rFonts w:ascii="Arial" w:hAnsi="Arial" w:cs="Arial"/>
          <w:sz w:val="20"/>
        </w:rPr>
      </w:pPr>
    </w:p>
    <w:p w14:paraId="642C00C1" w14:textId="691ECBCF" w:rsidR="004A5B1C" w:rsidRDefault="007A51EF" w:rsidP="007A51EF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.............</w:t>
      </w:r>
      <w:r w:rsidRPr="00C95851">
        <w:rPr>
          <w:rFonts w:ascii="Arial" w:hAnsi="Arial" w:cs="Arial"/>
          <w:sz w:val="20"/>
          <w:szCs w:val="20"/>
        </w:rPr>
        <w:tab/>
      </w:r>
      <w:r w:rsidRPr="007653A0">
        <w:rPr>
          <w:rFonts w:ascii="Arial" w:hAnsi="Arial" w:cs="Arial"/>
          <w:sz w:val="20"/>
          <w:szCs w:val="20"/>
        </w:rPr>
        <w:t>SECRETARIA MUNICIPAL DE PLANEJAMENTO, TÉCNOLOGIA E INFORMATICA</w:t>
      </w:r>
      <w:r w:rsidRPr="00C95851">
        <w:rPr>
          <w:rFonts w:ascii="Arial" w:hAnsi="Arial" w:cs="Arial"/>
          <w:sz w:val="20"/>
          <w:szCs w:val="20"/>
        </w:rPr>
        <w:t>;</w:t>
      </w:r>
      <w:r w:rsidR="004A5B1C" w:rsidRPr="00C95851">
        <w:rPr>
          <w:rFonts w:ascii="Arial" w:hAnsi="Arial" w:cs="Arial"/>
          <w:sz w:val="20"/>
          <w:szCs w:val="20"/>
        </w:rPr>
        <w:t xml:space="preserve"> </w:t>
      </w:r>
    </w:p>
    <w:p w14:paraId="4C51C1E8" w14:textId="77777777" w:rsidR="00531549" w:rsidRPr="00C95851" w:rsidRDefault="00531549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70B54FCF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Modalidade de licitação</w:t>
      </w:r>
      <w:r w:rsidRPr="00DB4EC2">
        <w:rPr>
          <w:rFonts w:ascii="Arial" w:hAnsi="Arial" w:cs="Arial"/>
          <w:sz w:val="20"/>
          <w:szCs w:val="20"/>
        </w:rPr>
        <w:tab/>
        <w:t>PREGÃO ELETRÔNICO</w:t>
      </w:r>
    </w:p>
    <w:p w14:paraId="76C3A91D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Tipo de licitação</w:t>
      </w:r>
      <w:r>
        <w:rPr>
          <w:rFonts w:ascii="Arial" w:hAnsi="Arial" w:cs="Arial"/>
          <w:sz w:val="20"/>
          <w:szCs w:val="20"/>
        </w:rPr>
        <w:tab/>
        <w:t>MENOR PREÇO</w:t>
      </w:r>
    </w:p>
    <w:p w14:paraId="4B3BB38C" w14:textId="19BFDA00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Regime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POR </w:t>
      </w:r>
      <w:r w:rsidR="00531549">
        <w:rPr>
          <w:rFonts w:ascii="Arial" w:hAnsi="Arial" w:cs="Arial"/>
          <w:sz w:val="20"/>
          <w:szCs w:val="20"/>
        </w:rPr>
        <w:t>LOTE</w:t>
      </w:r>
    </w:p>
    <w:p w14:paraId="4C63DEFF" w14:textId="77777777" w:rsidR="00F463D8" w:rsidRPr="00DB4EC2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Forma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  <w:t>IN</w:t>
      </w:r>
      <w:r>
        <w:rPr>
          <w:rFonts w:ascii="Arial" w:hAnsi="Arial" w:cs="Arial"/>
          <w:sz w:val="20"/>
          <w:szCs w:val="20"/>
        </w:rPr>
        <w:t>DIRETA</w:t>
      </w:r>
    </w:p>
    <w:p w14:paraId="2E6EAE03" w14:textId="77777777" w:rsidR="00F463D8" w:rsidRDefault="00F463D8" w:rsidP="00F463D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Conformidade</w:t>
      </w:r>
      <w:r w:rsidRPr="00DB4EC2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6716669B" w14:textId="77777777" w:rsidR="004A7A11" w:rsidRPr="00DB50B4" w:rsidRDefault="004A7A11" w:rsidP="00B825CE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</w:p>
    <w:p w14:paraId="616B2704" w14:textId="58B7EB54" w:rsidR="004A7A11" w:rsidRDefault="004A7A11" w:rsidP="004A7A11">
      <w:pPr>
        <w:jc w:val="both"/>
        <w:rPr>
          <w:rFonts w:ascii="Arial" w:hAnsi="Arial" w:cs="Arial"/>
          <w:b/>
          <w:bCs/>
          <w:sz w:val="20"/>
        </w:rPr>
      </w:pPr>
      <w:r w:rsidRPr="00DB50B4"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7A51EF">
        <w:rPr>
          <w:rFonts w:ascii="Arial" w:hAnsi="Arial" w:cs="Arial"/>
          <w:sz w:val="20"/>
        </w:rPr>
        <w:t>Vanderlei Antonio de Abreu</w:t>
      </w:r>
      <w:r w:rsidRPr="00DB50B4">
        <w:rPr>
          <w:rFonts w:ascii="Arial" w:hAnsi="Arial" w:cs="Arial"/>
          <w:sz w:val="20"/>
        </w:rPr>
        <w:t xml:space="preserve">, em atendimento ao disposto na </w:t>
      </w:r>
      <w:r w:rsidRPr="00DB50B4">
        <w:rPr>
          <w:rFonts w:ascii="Arial" w:hAnsi="Arial" w:cs="Arial"/>
          <w:sz w:val="20"/>
          <w:u w:val="single"/>
        </w:rPr>
        <w:t>Lei Federal n°. 10.520/02 – art. 4° - inciso XXII</w:t>
      </w:r>
      <w:r w:rsidRPr="00DB50B4">
        <w:rPr>
          <w:rFonts w:ascii="Arial" w:hAnsi="Arial" w:cs="Arial"/>
          <w:sz w:val="20"/>
        </w:rPr>
        <w:t xml:space="preserve"> c.c. </w:t>
      </w:r>
      <w:r w:rsidRPr="00DB50B4">
        <w:rPr>
          <w:rFonts w:ascii="Arial" w:hAnsi="Arial" w:cs="Arial"/>
          <w:sz w:val="20"/>
          <w:u w:val="single"/>
        </w:rPr>
        <w:t>Lei Federal nº. 8.666/93 – art. 43 – Inciso VI</w:t>
      </w:r>
      <w:r w:rsidRPr="00DB50B4">
        <w:rPr>
          <w:rFonts w:ascii="Arial" w:hAnsi="Arial" w:cs="Arial"/>
          <w:sz w:val="20"/>
        </w:rPr>
        <w:t xml:space="preserve">, </w:t>
      </w:r>
      <w:r w:rsidRPr="00DB50B4">
        <w:rPr>
          <w:rFonts w:ascii="Arial" w:hAnsi="Arial" w:cs="Arial"/>
          <w:b/>
          <w:sz w:val="20"/>
        </w:rPr>
        <w:t>HOMOLOGA</w:t>
      </w:r>
      <w:r w:rsidRPr="00DB50B4"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7A51EF">
        <w:rPr>
          <w:rFonts w:ascii="Arial" w:hAnsi="Arial" w:cs="Arial"/>
          <w:sz w:val="20"/>
        </w:rPr>
        <w:t>033/2021</w:t>
      </w:r>
      <w:r w:rsidRPr="00DB50B4">
        <w:rPr>
          <w:rFonts w:ascii="Arial" w:hAnsi="Arial" w:cs="Arial"/>
          <w:sz w:val="20"/>
        </w:rPr>
        <w:t xml:space="preserve"> de </w:t>
      </w:r>
      <w:r w:rsidR="00E6226F">
        <w:rPr>
          <w:rFonts w:ascii="Arial" w:hAnsi="Arial" w:cs="Arial"/>
          <w:sz w:val="20"/>
        </w:rPr>
        <w:t>0</w:t>
      </w:r>
      <w:r w:rsidR="007A51EF">
        <w:rPr>
          <w:rFonts w:ascii="Arial" w:hAnsi="Arial" w:cs="Arial"/>
          <w:sz w:val="20"/>
        </w:rPr>
        <w:t>5</w:t>
      </w:r>
      <w:r w:rsidRPr="00DB50B4">
        <w:rPr>
          <w:rFonts w:ascii="Arial" w:hAnsi="Arial" w:cs="Arial"/>
          <w:sz w:val="20"/>
        </w:rPr>
        <w:t xml:space="preserve"> de </w:t>
      </w:r>
      <w:r w:rsidR="007A51EF">
        <w:rPr>
          <w:rFonts w:ascii="Arial" w:hAnsi="Arial" w:cs="Arial"/>
          <w:sz w:val="20"/>
        </w:rPr>
        <w:t>Janeir</w:t>
      </w:r>
      <w:r w:rsidR="005166E9">
        <w:rPr>
          <w:rFonts w:ascii="Arial" w:hAnsi="Arial" w:cs="Arial"/>
          <w:sz w:val="20"/>
        </w:rPr>
        <w:t>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</w:t>
      </w:r>
      <w:r w:rsidR="007A51EF">
        <w:rPr>
          <w:rFonts w:ascii="Arial" w:hAnsi="Arial" w:cs="Arial"/>
          <w:sz w:val="20"/>
        </w:rPr>
        <w:t>1</w:t>
      </w:r>
      <w:r w:rsidRPr="00DB50B4">
        <w:rPr>
          <w:rFonts w:ascii="Arial" w:hAnsi="Arial" w:cs="Arial"/>
          <w:sz w:val="20"/>
        </w:rPr>
        <w:t>, conforme segue:</w:t>
      </w:r>
      <w:r w:rsidRPr="00DB50B4">
        <w:rPr>
          <w:rFonts w:ascii="Arial" w:hAnsi="Arial" w:cs="Arial"/>
          <w:b/>
          <w:bCs/>
          <w:sz w:val="20"/>
        </w:rPr>
        <w:t xml:space="preserve">     </w:t>
      </w:r>
    </w:p>
    <w:p w14:paraId="66C4B511" w14:textId="77777777" w:rsidR="005166E9" w:rsidRDefault="005166E9" w:rsidP="004A7A11">
      <w:pPr>
        <w:jc w:val="both"/>
        <w:rPr>
          <w:rFonts w:ascii="Arial" w:hAnsi="Arial" w:cs="Arial"/>
          <w:b/>
          <w:bCs/>
          <w:sz w:val="20"/>
        </w:rPr>
      </w:pPr>
    </w:p>
    <w:p w14:paraId="23634D9B" w14:textId="77777777" w:rsidR="00E6226F" w:rsidRDefault="00E6226F" w:rsidP="004A7A11">
      <w:pPr>
        <w:jc w:val="both"/>
        <w:rPr>
          <w:rFonts w:ascii="Arial" w:hAnsi="Arial" w:cs="Arial"/>
          <w:b/>
          <w:bCs/>
          <w:sz w:val="20"/>
        </w:rPr>
      </w:pPr>
    </w:p>
    <w:p w14:paraId="33A4F386" w14:textId="77777777" w:rsidR="005166E9" w:rsidRDefault="00F463D8" w:rsidP="004A7A11">
      <w:pPr>
        <w:jc w:val="both"/>
        <w:rPr>
          <w:rFonts w:ascii="Arial" w:hAnsi="Arial" w:cs="Arial"/>
          <w:b/>
          <w:bCs/>
          <w:sz w:val="20"/>
        </w:rPr>
      </w:pPr>
      <w:r w:rsidRPr="007F6985">
        <w:rPr>
          <w:rFonts w:ascii="Arial" w:hAnsi="Arial" w:cs="Arial"/>
          <w:b/>
          <w:bCs/>
          <w:sz w:val="20"/>
        </w:rPr>
        <w:t>EMPRESAS VENCEDORAS</w:t>
      </w:r>
      <w:r>
        <w:rPr>
          <w:rFonts w:ascii="Arial" w:hAnsi="Arial" w:cs="Arial"/>
          <w:b/>
          <w:bCs/>
          <w:sz w:val="20"/>
        </w:rPr>
        <w:t>:</w:t>
      </w:r>
    </w:p>
    <w:p w14:paraId="37589BC6" w14:textId="77777777" w:rsidR="007A51EF" w:rsidRDefault="007A51EF" w:rsidP="007A51EF">
      <w:pPr>
        <w:jc w:val="both"/>
        <w:rPr>
          <w:rFonts w:ascii="Arial" w:hAnsi="Arial" w:cs="Arial"/>
          <w:b/>
          <w:bCs/>
          <w:sz w:val="20"/>
        </w:rPr>
      </w:pPr>
    </w:p>
    <w:p w14:paraId="5D5CD54B" w14:textId="77777777" w:rsidR="007A51EF" w:rsidRDefault="007A51EF" w:rsidP="007A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&gt;&gt;&gt; MAPDATA – TECNOLOGIA, INFORMATICA E COMERCIO LTDA</w:t>
      </w:r>
    </w:p>
    <w:p w14:paraId="4D6F7A55" w14:textId="77777777" w:rsidR="007A51EF" w:rsidRDefault="007A51EF" w:rsidP="007A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CNPJ Sob o n° 66.582.784/0001-11.</w:t>
      </w:r>
    </w:p>
    <w:p w14:paraId="48B4F1C9" w14:textId="77777777" w:rsidR="007A51EF" w:rsidRDefault="007A51EF" w:rsidP="007A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</w:p>
    <w:p w14:paraId="60AC7CDE" w14:textId="77777777" w:rsidR="007A51EF" w:rsidRPr="00C95851" w:rsidRDefault="007A51EF" w:rsidP="007A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VALOR TOTAL R$ 22.100,00 (VINTE E DOIS MIL E CEM REAIS)</w:t>
      </w:r>
    </w:p>
    <w:p w14:paraId="7FCA88A2" w14:textId="77777777" w:rsidR="007A51EF" w:rsidRDefault="007A51EF" w:rsidP="004A7A11">
      <w:pPr>
        <w:jc w:val="both"/>
        <w:rPr>
          <w:rFonts w:ascii="Arial" w:hAnsi="Arial" w:cs="Arial"/>
          <w:b/>
          <w:bCs/>
          <w:sz w:val="20"/>
        </w:rPr>
      </w:pPr>
    </w:p>
    <w:p w14:paraId="01DAD3EC" w14:textId="77777777" w:rsidR="004A7A11" w:rsidRPr="00DB50B4" w:rsidRDefault="004A7A11" w:rsidP="004A7A11">
      <w:pPr>
        <w:jc w:val="both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Homologo o resultado proferido pela Comissão Municipal de Licitação.</w:t>
      </w:r>
    </w:p>
    <w:p w14:paraId="4300A6D4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07DF2DA5" w14:textId="77777777" w:rsidR="004A7A11" w:rsidRPr="00DB50B4" w:rsidRDefault="004A7A11" w:rsidP="007A51EF">
      <w:pPr>
        <w:rPr>
          <w:rFonts w:ascii="Arial" w:hAnsi="Arial" w:cs="Arial"/>
          <w:sz w:val="20"/>
        </w:rPr>
      </w:pPr>
    </w:p>
    <w:p w14:paraId="17E6CDEA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0C763B9D" w14:textId="16971516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 xml:space="preserve">Porto dos Gaúchos – MT, </w:t>
      </w:r>
      <w:r w:rsidR="00531549">
        <w:rPr>
          <w:rFonts w:ascii="Arial" w:hAnsi="Arial" w:cs="Arial"/>
          <w:sz w:val="20"/>
        </w:rPr>
        <w:t>1</w:t>
      </w:r>
      <w:r w:rsidR="007A51EF">
        <w:rPr>
          <w:rFonts w:ascii="Arial" w:hAnsi="Arial" w:cs="Arial"/>
          <w:sz w:val="20"/>
        </w:rPr>
        <w:t>7</w:t>
      </w:r>
      <w:r w:rsidR="005166E9">
        <w:rPr>
          <w:rFonts w:ascii="Arial" w:hAnsi="Arial" w:cs="Arial"/>
          <w:sz w:val="20"/>
        </w:rPr>
        <w:t xml:space="preserve"> </w:t>
      </w:r>
      <w:r w:rsidRPr="00DB50B4">
        <w:rPr>
          <w:rFonts w:ascii="Arial" w:hAnsi="Arial" w:cs="Arial"/>
          <w:sz w:val="20"/>
        </w:rPr>
        <w:t xml:space="preserve">de </w:t>
      </w:r>
      <w:r w:rsidR="007A51EF">
        <w:rPr>
          <w:rFonts w:ascii="Arial" w:hAnsi="Arial" w:cs="Arial"/>
          <w:sz w:val="20"/>
        </w:rPr>
        <w:t>Mai</w:t>
      </w:r>
      <w:r w:rsidR="004A5B1C">
        <w:rPr>
          <w:rFonts w:ascii="Arial" w:hAnsi="Arial" w:cs="Arial"/>
          <w:sz w:val="20"/>
        </w:rPr>
        <w:t>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</w:t>
      </w:r>
      <w:r w:rsidR="007A51EF">
        <w:rPr>
          <w:rFonts w:ascii="Arial" w:hAnsi="Arial" w:cs="Arial"/>
          <w:sz w:val="20"/>
        </w:rPr>
        <w:t>1</w:t>
      </w:r>
      <w:r w:rsidRPr="00DB50B4">
        <w:rPr>
          <w:rFonts w:ascii="Arial" w:hAnsi="Arial" w:cs="Arial"/>
          <w:sz w:val="20"/>
        </w:rPr>
        <w:t>.</w:t>
      </w:r>
    </w:p>
    <w:p w14:paraId="2ED9B2F4" w14:textId="77777777" w:rsidR="004A7A11" w:rsidRDefault="004A7A11" w:rsidP="00B825CE">
      <w:pPr>
        <w:rPr>
          <w:rFonts w:ascii="Arial" w:hAnsi="Arial" w:cs="Arial"/>
          <w:b/>
          <w:sz w:val="20"/>
        </w:rPr>
      </w:pPr>
    </w:p>
    <w:p w14:paraId="70B307F7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F4579F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47645CC8" w14:textId="77777777" w:rsidR="004A7A11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70484802" w14:textId="77777777" w:rsidR="005166E9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1FFF6F63" w14:textId="77777777" w:rsidR="005166E9" w:rsidRPr="00DB50B4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2560E9C8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1F555B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0BE5AF23" w14:textId="25697BC1" w:rsidR="004A7A11" w:rsidRPr="00DB50B4" w:rsidRDefault="007A51EF" w:rsidP="004A7A1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057C95E7" w14:textId="77777777" w:rsidR="0068673F" w:rsidRPr="00B825CE" w:rsidRDefault="004A7A11" w:rsidP="00B825CE">
      <w:pPr>
        <w:jc w:val="center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Prefeito Municipal</w:t>
      </w:r>
    </w:p>
    <w:sectPr w:rsidR="0068673F" w:rsidRPr="00B825C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675F" w14:textId="77777777" w:rsidR="0068673F" w:rsidRDefault="0068673F" w:rsidP="00C55FC0">
      <w:r>
        <w:separator/>
      </w:r>
    </w:p>
  </w:endnote>
  <w:endnote w:type="continuationSeparator" w:id="0">
    <w:p w14:paraId="11B52B8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A05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16A4432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6B0502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500027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7DA3" w14:textId="77777777" w:rsidR="0068673F" w:rsidRDefault="0068673F" w:rsidP="00C55FC0">
      <w:r>
        <w:separator/>
      </w:r>
    </w:p>
  </w:footnote>
  <w:footnote w:type="continuationSeparator" w:id="0">
    <w:p w14:paraId="2C86FAC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406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2C10404" wp14:editId="71C401A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53254"/>
    <w:rsid w:val="00185477"/>
    <w:rsid w:val="00192C32"/>
    <w:rsid w:val="00383D49"/>
    <w:rsid w:val="003854CB"/>
    <w:rsid w:val="004608C0"/>
    <w:rsid w:val="004A5B1C"/>
    <w:rsid w:val="004A7A11"/>
    <w:rsid w:val="005166E9"/>
    <w:rsid w:val="00531549"/>
    <w:rsid w:val="00562639"/>
    <w:rsid w:val="005E2FEA"/>
    <w:rsid w:val="005F244A"/>
    <w:rsid w:val="005F78EA"/>
    <w:rsid w:val="0068673F"/>
    <w:rsid w:val="007A51EF"/>
    <w:rsid w:val="00804D90"/>
    <w:rsid w:val="00805FC4"/>
    <w:rsid w:val="00996320"/>
    <w:rsid w:val="009C1240"/>
    <w:rsid w:val="00A10BF4"/>
    <w:rsid w:val="00AE6F7F"/>
    <w:rsid w:val="00B41874"/>
    <w:rsid w:val="00B825CE"/>
    <w:rsid w:val="00BD053A"/>
    <w:rsid w:val="00C55FC0"/>
    <w:rsid w:val="00CB1CD8"/>
    <w:rsid w:val="00D35190"/>
    <w:rsid w:val="00D930A8"/>
    <w:rsid w:val="00DA7728"/>
    <w:rsid w:val="00E6226F"/>
    <w:rsid w:val="00F233DD"/>
    <w:rsid w:val="00F431AD"/>
    <w:rsid w:val="00F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FF37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Contedodatabela">
    <w:name w:val="Conteúdo da tabela"/>
    <w:basedOn w:val="Normal"/>
    <w:qFormat/>
    <w:rsid w:val="00531549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14</cp:revision>
  <cp:lastPrinted>2020-07-23T17:38:00Z</cp:lastPrinted>
  <dcterms:created xsi:type="dcterms:W3CDTF">2017-08-18T17:21:00Z</dcterms:created>
  <dcterms:modified xsi:type="dcterms:W3CDTF">2021-05-17T12:06:00Z</dcterms:modified>
</cp:coreProperties>
</file>