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941335" w14:textId="77777777" w:rsidR="00222127" w:rsidRPr="00FF4486" w:rsidRDefault="00222127" w:rsidP="00222127">
      <w:pPr>
        <w:shd w:val="clear" w:color="auto" w:fill="D9D9D9" w:themeFill="background1" w:themeFillShade="D9"/>
        <w:jc w:val="center"/>
        <w:rPr>
          <w:rFonts w:ascii="Arial" w:hAnsi="Arial" w:cs="Arial"/>
          <w:b/>
          <w:sz w:val="20"/>
        </w:rPr>
      </w:pPr>
      <w:r w:rsidRPr="00FF4486">
        <w:rPr>
          <w:rFonts w:ascii="Arial" w:hAnsi="Arial" w:cs="Arial"/>
          <w:b/>
          <w:sz w:val="20"/>
        </w:rPr>
        <w:t>ATA DE JULGAMENTO</w:t>
      </w:r>
    </w:p>
    <w:p w14:paraId="51B1B2B1" w14:textId="77777777" w:rsidR="00222127" w:rsidRPr="00FF4486" w:rsidRDefault="00222127" w:rsidP="00222127">
      <w:pPr>
        <w:jc w:val="center"/>
        <w:rPr>
          <w:rFonts w:ascii="Arial" w:hAnsi="Arial" w:cs="Arial"/>
          <w:b/>
          <w:sz w:val="20"/>
        </w:rPr>
      </w:pPr>
    </w:p>
    <w:p w14:paraId="2921135C" w14:textId="441FBAFF" w:rsidR="00222127" w:rsidRPr="00A95B06" w:rsidRDefault="00222127" w:rsidP="00222127">
      <w:pPr>
        <w:shd w:val="clear" w:color="auto" w:fill="D9D9D9" w:themeFill="background1" w:themeFillShade="D9"/>
        <w:jc w:val="center"/>
        <w:rPr>
          <w:rFonts w:ascii="Arial" w:hAnsi="Arial" w:cs="Arial"/>
          <w:b/>
          <w:sz w:val="20"/>
        </w:rPr>
      </w:pPr>
      <w:r>
        <w:rPr>
          <w:rFonts w:ascii="Arial" w:hAnsi="Arial" w:cs="Arial"/>
          <w:b/>
          <w:sz w:val="20"/>
        </w:rPr>
        <w:t xml:space="preserve">PROCESSO LICITATÓRIO Nº. </w:t>
      </w:r>
      <w:r w:rsidR="00903A81">
        <w:rPr>
          <w:rFonts w:ascii="Arial" w:hAnsi="Arial" w:cs="Arial"/>
          <w:b/>
          <w:sz w:val="20"/>
        </w:rPr>
        <w:t>029/2021</w:t>
      </w:r>
    </w:p>
    <w:p w14:paraId="74F068D7" w14:textId="18D3DF6E" w:rsidR="00222127" w:rsidRPr="00A95B06" w:rsidRDefault="00222127" w:rsidP="00222127">
      <w:pPr>
        <w:shd w:val="clear" w:color="auto" w:fill="D9D9D9" w:themeFill="background1" w:themeFillShade="D9"/>
        <w:jc w:val="center"/>
        <w:rPr>
          <w:rFonts w:ascii="Arial" w:hAnsi="Arial" w:cs="Arial"/>
          <w:b/>
          <w:sz w:val="20"/>
        </w:rPr>
      </w:pPr>
      <w:r w:rsidRPr="00A95B06">
        <w:rPr>
          <w:rFonts w:ascii="Arial" w:hAnsi="Arial" w:cs="Arial"/>
          <w:b/>
          <w:sz w:val="20"/>
        </w:rPr>
        <w:t xml:space="preserve">PREGÃO PRESENCIAL Nº. </w:t>
      </w:r>
      <w:r w:rsidR="00903A81">
        <w:rPr>
          <w:rFonts w:ascii="Arial" w:hAnsi="Arial" w:cs="Arial"/>
          <w:b/>
          <w:sz w:val="20"/>
        </w:rPr>
        <w:t>020/2021</w:t>
      </w:r>
    </w:p>
    <w:p w14:paraId="45F2F7B1" w14:textId="77777777" w:rsidR="00222127" w:rsidRPr="00A95B06" w:rsidRDefault="00222127" w:rsidP="00222127">
      <w:pPr>
        <w:jc w:val="center"/>
        <w:rPr>
          <w:rFonts w:ascii="Arial" w:hAnsi="Arial" w:cs="Arial"/>
          <w:sz w:val="20"/>
        </w:rPr>
      </w:pPr>
    </w:p>
    <w:p w14:paraId="1515173F" w14:textId="77777777" w:rsidR="00222127" w:rsidRPr="00A95B06" w:rsidRDefault="00222127" w:rsidP="00222127">
      <w:pPr>
        <w:jc w:val="both"/>
        <w:rPr>
          <w:rFonts w:ascii="Arial" w:hAnsi="Arial" w:cs="Arial"/>
          <w:sz w:val="20"/>
        </w:rPr>
      </w:pPr>
    </w:p>
    <w:p w14:paraId="65298C79" w14:textId="783FC657" w:rsidR="00222127" w:rsidRPr="00E5186E" w:rsidRDefault="00222127" w:rsidP="00222127">
      <w:pPr>
        <w:jc w:val="both"/>
        <w:rPr>
          <w:rFonts w:ascii="Arial" w:hAnsi="Arial" w:cs="Arial"/>
          <w:sz w:val="20"/>
        </w:rPr>
      </w:pPr>
      <w:r w:rsidRPr="00A95B06">
        <w:rPr>
          <w:rFonts w:ascii="Arial" w:hAnsi="Arial" w:cs="Arial"/>
          <w:sz w:val="20"/>
        </w:rPr>
        <w:t xml:space="preserve">Às </w:t>
      </w:r>
      <w:r>
        <w:rPr>
          <w:rFonts w:ascii="Arial" w:hAnsi="Arial" w:cs="Arial"/>
          <w:sz w:val="20"/>
        </w:rPr>
        <w:t>08</w:t>
      </w:r>
      <w:r w:rsidRPr="00A95B06">
        <w:rPr>
          <w:rFonts w:ascii="Arial" w:hAnsi="Arial" w:cs="Arial"/>
          <w:sz w:val="20"/>
        </w:rPr>
        <w:t xml:space="preserve">:00 horas do </w:t>
      </w:r>
      <w:r>
        <w:rPr>
          <w:rFonts w:ascii="Arial" w:hAnsi="Arial" w:cs="Arial"/>
          <w:sz w:val="20"/>
        </w:rPr>
        <w:t>sexto dia</w:t>
      </w:r>
      <w:r w:rsidRPr="00A95B06">
        <w:rPr>
          <w:rFonts w:ascii="Arial" w:hAnsi="Arial" w:cs="Arial"/>
          <w:sz w:val="20"/>
        </w:rPr>
        <w:t xml:space="preserve"> do mês de </w:t>
      </w:r>
      <w:r w:rsidR="00903A81">
        <w:rPr>
          <w:rFonts w:ascii="Arial" w:hAnsi="Arial" w:cs="Arial"/>
          <w:sz w:val="20"/>
        </w:rPr>
        <w:t>Abril</w:t>
      </w:r>
      <w:r w:rsidRPr="00A95B06">
        <w:rPr>
          <w:rFonts w:ascii="Arial" w:hAnsi="Arial" w:cs="Arial"/>
          <w:sz w:val="20"/>
        </w:rPr>
        <w:t xml:space="preserve"> do ano de dois mil e </w:t>
      </w:r>
      <w:r w:rsidR="00903A81">
        <w:rPr>
          <w:rFonts w:ascii="Arial" w:hAnsi="Arial" w:cs="Arial"/>
          <w:sz w:val="20"/>
        </w:rPr>
        <w:t>Vinte e Um</w:t>
      </w:r>
      <w:r w:rsidRPr="00A95B06">
        <w:rPr>
          <w:rFonts w:ascii="Arial" w:hAnsi="Arial" w:cs="Arial"/>
          <w:sz w:val="20"/>
        </w:rPr>
        <w:t xml:space="preserve"> (</w:t>
      </w:r>
      <w:r w:rsidR="00903A81">
        <w:rPr>
          <w:rFonts w:ascii="Arial" w:hAnsi="Arial" w:cs="Arial"/>
          <w:sz w:val="20"/>
        </w:rPr>
        <w:t>06</w:t>
      </w:r>
      <w:r w:rsidRPr="00A95B06">
        <w:rPr>
          <w:rFonts w:ascii="Arial" w:hAnsi="Arial" w:cs="Arial"/>
          <w:sz w:val="20"/>
        </w:rPr>
        <w:t>/0</w:t>
      </w:r>
      <w:r w:rsidR="00903A81">
        <w:rPr>
          <w:rFonts w:ascii="Arial" w:hAnsi="Arial" w:cs="Arial"/>
          <w:sz w:val="20"/>
        </w:rPr>
        <w:t>4</w:t>
      </w:r>
      <w:r w:rsidRPr="00A95B06">
        <w:rPr>
          <w:rFonts w:ascii="Arial" w:hAnsi="Arial" w:cs="Arial"/>
          <w:sz w:val="20"/>
        </w:rPr>
        <w:t>/20</w:t>
      </w:r>
      <w:r w:rsidR="00903A81">
        <w:rPr>
          <w:rFonts w:ascii="Arial" w:hAnsi="Arial" w:cs="Arial"/>
          <w:sz w:val="20"/>
        </w:rPr>
        <w:t>21</w:t>
      </w:r>
      <w:r w:rsidRPr="00A95B06">
        <w:rPr>
          <w:rFonts w:ascii="Arial" w:hAnsi="Arial" w:cs="Arial"/>
          <w:sz w:val="20"/>
        </w:rPr>
        <w:t xml:space="preserve">), reuniram-se o Pregoeiro do município de Porto dos Gaúchos/MT, senhor </w:t>
      </w:r>
      <w:r w:rsidR="00903A81">
        <w:rPr>
          <w:rFonts w:ascii="Arial" w:hAnsi="Arial" w:cs="Arial"/>
          <w:sz w:val="20"/>
        </w:rPr>
        <w:t>Alessandro Isernhagen Hydalgo</w:t>
      </w:r>
      <w:r w:rsidRPr="00A95B06">
        <w:rPr>
          <w:rFonts w:ascii="Arial" w:hAnsi="Arial" w:cs="Arial"/>
          <w:sz w:val="20"/>
        </w:rPr>
        <w:t xml:space="preserve"> com sua equipe de Apoio: senhor</w:t>
      </w:r>
      <w:r>
        <w:rPr>
          <w:rFonts w:ascii="Arial" w:hAnsi="Arial" w:cs="Arial"/>
          <w:sz w:val="20"/>
        </w:rPr>
        <w:t xml:space="preserve"> </w:t>
      </w:r>
      <w:r w:rsidR="00903A81">
        <w:rPr>
          <w:rFonts w:ascii="Arial" w:hAnsi="Arial" w:cs="Arial"/>
          <w:sz w:val="20"/>
        </w:rPr>
        <w:t>Lucas Daniel Martins Ribeiro</w:t>
      </w:r>
      <w:r w:rsidRPr="006E1D12">
        <w:rPr>
          <w:rFonts w:ascii="Arial" w:hAnsi="Arial" w:cs="Arial"/>
          <w:sz w:val="20"/>
        </w:rPr>
        <w:t xml:space="preserve"> e a senhora </w:t>
      </w:r>
      <w:r>
        <w:rPr>
          <w:rFonts w:ascii="Arial" w:hAnsi="Arial" w:cs="Arial"/>
          <w:sz w:val="20"/>
        </w:rPr>
        <w:t>Adriana Raquel Lopes de Oliveira,</w:t>
      </w:r>
      <w:r w:rsidRPr="00A95B06">
        <w:rPr>
          <w:rFonts w:ascii="Arial" w:hAnsi="Arial" w:cs="Arial"/>
          <w:sz w:val="20"/>
        </w:rPr>
        <w:t xml:space="preserve"> i</w:t>
      </w:r>
      <w:r>
        <w:rPr>
          <w:rFonts w:ascii="Arial" w:hAnsi="Arial" w:cs="Arial"/>
          <w:sz w:val="20"/>
        </w:rPr>
        <w:t xml:space="preserve">nstituídos pela portaria n°. </w:t>
      </w:r>
      <w:r w:rsidR="00903A81">
        <w:rPr>
          <w:rFonts w:ascii="Arial" w:hAnsi="Arial" w:cs="Arial"/>
          <w:sz w:val="20"/>
        </w:rPr>
        <w:t>033/2021</w:t>
      </w:r>
      <w:r>
        <w:rPr>
          <w:rFonts w:ascii="Arial" w:hAnsi="Arial" w:cs="Arial"/>
          <w:sz w:val="20"/>
        </w:rPr>
        <w:t xml:space="preserve"> de </w:t>
      </w:r>
      <w:r w:rsidR="00903A81">
        <w:rPr>
          <w:rFonts w:ascii="Arial" w:hAnsi="Arial" w:cs="Arial"/>
          <w:sz w:val="20"/>
        </w:rPr>
        <w:t>05/01/2021</w:t>
      </w:r>
      <w:r w:rsidRPr="00A95B06">
        <w:rPr>
          <w:rFonts w:ascii="Arial" w:hAnsi="Arial" w:cs="Arial"/>
          <w:sz w:val="20"/>
        </w:rPr>
        <w:t>, juntamente com o</w:t>
      </w:r>
      <w:r>
        <w:rPr>
          <w:rFonts w:ascii="Arial" w:hAnsi="Arial" w:cs="Arial"/>
          <w:sz w:val="20"/>
        </w:rPr>
        <w:t xml:space="preserve"> único</w:t>
      </w:r>
      <w:r w:rsidRPr="00A95B06">
        <w:rPr>
          <w:rFonts w:ascii="Arial" w:hAnsi="Arial" w:cs="Arial"/>
          <w:sz w:val="20"/>
        </w:rPr>
        <w:t xml:space="preserve"> r</w:t>
      </w:r>
      <w:r>
        <w:rPr>
          <w:rFonts w:ascii="Arial" w:hAnsi="Arial" w:cs="Arial"/>
          <w:sz w:val="20"/>
        </w:rPr>
        <w:t>epresentante legal da empresa concorrente</w:t>
      </w:r>
      <w:r w:rsidRPr="00A95B06">
        <w:rPr>
          <w:rFonts w:ascii="Arial" w:hAnsi="Arial" w:cs="Arial"/>
          <w:sz w:val="20"/>
        </w:rPr>
        <w:t xml:space="preserve"> para abertura e julgamento do </w:t>
      </w:r>
      <w:r w:rsidRPr="00E5186E">
        <w:rPr>
          <w:rFonts w:ascii="Arial" w:hAnsi="Arial" w:cs="Arial"/>
          <w:b/>
          <w:sz w:val="20"/>
        </w:rPr>
        <w:t xml:space="preserve">PREGÃO PRESENCIAL Nº. </w:t>
      </w:r>
      <w:r w:rsidR="00903A81">
        <w:rPr>
          <w:rFonts w:ascii="Arial" w:hAnsi="Arial" w:cs="Arial"/>
          <w:b/>
          <w:sz w:val="20"/>
        </w:rPr>
        <w:t>020/2021</w:t>
      </w:r>
      <w:r w:rsidRPr="00A95B06">
        <w:rPr>
          <w:rFonts w:ascii="Arial" w:hAnsi="Arial" w:cs="Arial"/>
          <w:sz w:val="20"/>
        </w:rPr>
        <w:t>, referente ao Processo Licitatório</w:t>
      </w:r>
      <w:r>
        <w:rPr>
          <w:rFonts w:ascii="Arial" w:hAnsi="Arial" w:cs="Arial"/>
          <w:sz w:val="20"/>
        </w:rPr>
        <w:t xml:space="preserve"> supracitado</w:t>
      </w:r>
      <w:r w:rsidRPr="00A95B06">
        <w:rPr>
          <w:rFonts w:ascii="Arial" w:hAnsi="Arial" w:cs="Arial"/>
          <w:sz w:val="20"/>
        </w:rPr>
        <w:t xml:space="preserve">, cujo objeto </w:t>
      </w:r>
      <w:r>
        <w:rPr>
          <w:rFonts w:ascii="Arial" w:hAnsi="Arial" w:cs="Arial"/>
          <w:sz w:val="20"/>
        </w:rPr>
        <w:t xml:space="preserve">consiste no </w:t>
      </w:r>
      <w:r w:rsidRPr="00664EB4">
        <w:rPr>
          <w:rFonts w:ascii="Arial" w:hAnsi="Arial" w:cs="Arial"/>
          <w:b/>
          <w:bCs/>
          <w:sz w:val="20"/>
        </w:rPr>
        <w:t>REGISTRO DE PREÇOS</w:t>
      </w:r>
      <w:r w:rsidRPr="0004075B">
        <w:rPr>
          <w:rFonts w:ascii="Arial" w:hAnsi="Arial" w:cs="Arial"/>
          <w:bCs/>
          <w:sz w:val="20"/>
        </w:rPr>
        <w:t xml:space="preserve"> do tipo Menor Preço</w:t>
      </w:r>
      <w:r w:rsidRPr="0004075B">
        <w:rPr>
          <w:rFonts w:ascii="Arial" w:hAnsi="Arial" w:cs="Arial"/>
          <w:b/>
          <w:sz w:val="20"/>
        </w:rPr>
        <w:t xml:space="preserve"> </w:t>
      </w:r>
      <w:r w:rsidRPr="0004075B">
        <w:rPr>
          <w:rFonts w:ascii="Arial" w:hAnsi="Arial" w:cs="Arial"/>
          <w:b/>
          <w:sz w:val="20"/>
          <w:u w:val="single"/>
        </w:rPr>
        <w:t xml:space="preserve">POR </w:t>
      </w:r>
      <w:r>
        <w:rPr>
          <w:rFonts w:ascii="Arial" w:hAnsi="Arial" w:cs="Arial"/>
          <w:b/>
          <w:sz w:val="20"/>
          <w:u w:val="single"/>
        </w:rPr>
        <w:t>ITEM</w:t>
      </w:r>
      <w:r w:rsidRPr="0004075B">
        <w:rPr>
          <w:rFonts w:ascii="Arial" w:hAnsi="Arial" w:cs="Arial"/>
          <w:b/>
          <w:sz w:val="20"/>
        </w:rPr>
        <w:t xml:space="preserve">, </w:t>
      </w:r>
      <w:r w:rsidRPr="0004075B">
        <w:rPr>
          <w:rFonts w:ascii="Arial" w:hAnsi="Arial" w:cs="Arial"/>
          <w:sz w:val="20"/>
        </w:rPr>
        <w:t xml:space="preserve">objetivando a </w:t>
      </w:r>
      <w:r w:rsidR="00903A81" w:rsidRPr="005B31D7">
        <w:rPr>
          <w:rFonts w:ascii="Arial" w:hAnsi="Arial" w:cs="Arial"/>
          <w:b/>
          <w:bCs/>
          <w:sz w:val="20"/>
          <w:u w:val="single"/>
        </w:rPr>
        <w:t>REGISTRO DE PREÇOS DO TIPO MENOR PREÇO</w:t>
      </w:r>
      <w:r w:rsidR="00903A81" w:rsidRPr="005B31D7">
        <w:rPr>
          <w:rFonts w:ascii="Arial" w:hAnsi="Arial" w:cs="Arial"/>
          <w:b/>
          <w:sz w:val="20"/>
          <w:u w:val="single"/>
        </w:rPr>
        <w:t xml:space="preserve"> POR ITEM, OBJETIVANDO A CONTRATAÇÃO DE EMPRESA ESPECIALIZADA PARA PRESTAÇÃO DE SERVIÇOS DE ATENDIMENTO NA ÁREA DE SAÚDE, JUNTO AO PSF ARINOS, PSF URBANO E HOSPITAL MUNICIPAL GUSTAV ADOLFO WILKE ISERNHAGEN, ATENDENDO A DEMANDA DA SECRE</w:t>
      </w:r>
      <w:r w:rsidR="00903A81">
        <w:rPr>
          <w:rFonts w:ascii="Arial" w:hAnsi="Arial" w:cs="Arial"/>
          <w:b/>
          <w:sz w:val="20"/>
          <w:u w:val="single"/>
        </w:rPr>
        <w:t>TARIA MUNICIPAL DE PORTO DOS GA</w:t>
      </w:r>
      <w:r w:rsidR="00903A81" w:rsidRPr="005B31D7">
        <w:rPr>
          <w:rFonts w:ascii="Arial" w:hAnsi="Arial" w:cs="Arial"/>
          <w:b/>
          <w:sz w:val="20"/>
          <w:u w:val="single"/>
        </w:rPr>
        <w:t>ÚCHOS-MT</w:t>
      </w:r>
      <w:r w:rsidR="00903A81" w:rsidRPr="005B31D7">
        <w:rPr>
          <w:rFonts w:ascii="Arial" w:hAnsi="Arial" w:cs="Arial"/>
          <w:sz w:val="20"/>
          <w:u w:val="single"/>
        </w:rPr>
        <w:t>.</w:t>
      </w:r>
      <w:r>
        <w:rPr>
          <w:rFonts w:ascii="Arial" w:hAnsi="Arial" w:cs="Arial"/>
          <w:sz w:val="20"/>
        </w:rPr>
        <w:t xml:space="preserve"> </w:t>
      </w:r>
      <w:r w:rsidRPr="00A95B06">
        <w:rPr>
          <w:rFonts w:ascii="Arial" w:hAnsi="Arial" w:cs="Arial"/>
          <w:sz w:val="20"/>
        </w:rPr>
        <w:t>O Pregoeiro recebeu da proponent</w:t>
      </w:r>
      <w:r>
        <w:rPr>
          <w:rFonts w:ascii="Arial" w:hAnsi="Arial" w:cs="Arial"/>
          <w:sz w:val="20"/>
        </w:rPr>
        <w:t>e os envelopes juntamente com o</w:t>
      </w:r>
      <w:r w:rsidRPr="00A95B06">
        <w:rPr>
          <w:rFonts w:ascii="Arial" w:hAnsi="Arial" w:cs="Arial"/>
          <w:sz w:val="20"/>
        </w:rPr>
        <w:t xml:space="preserve"> credenciamento, onde se apresentaram para concorrer ao certame a</w:t>
      </w:r>
      <w:r>
        <w:rPr>
          <w:rFonts w:ascii="Arial" w:hAnsi="Arial" w:cs="Arial"/>
          <w:sz w:val="20"/>
        </w:rPr>
        <w:t xml:space="preserve"> empresa</w:t>
      </w:r>
      <w:r w:rsidRPr="00A95B06">
        <w:rPr>
          <w:rFonts w:ascii="Arial" w:hAnsi="Arial" w:cs="Arial"/>
          <w:sz w:val="20"/>
        </w:rPr>
        <w:t xml:space="preserve">, </w:t>
      </w:r>
      <w:r>
        <w:rPr>
          <w:rFonts w:ascii="Arial" w:hAnsi="Arial" w:cs="Arial"/>
          <w:bCs/>
          <w:sz w:val="20"/>
          <w:u w:val="single"/>
        </w:rPr>
        <w:t>R SANCHES PEREIRA – ME,</w:t>
      </w:r>
      <w:r>
        <w:rPr>
          <w:rFonts w:ascii="Arial" w:hAnsi="Arial" w:cs="Arial"/>
          <w:sz w:val="20"/>
          <w:u w:val="single"/>
        </w:rPr>
        <w:t xml:space="preserve"> CNPJ Sob n° 15.493.226/0001-49 representada pelo</w:t>
      </w:r>
      <w:r w:rsidRPr="00A95B06">
        <w:rPr>
          <w:rFonts w:ascii="Arial" w:hAnsi="Arial" w:cs="Arial"/>
          <w:sz w:val="20"/>
          <w:u w:val="single"/>
        </w:rPr>
        <w:t xml:space="preserve"> senhor </w:t>
      </w:r>
      <w:r>
        <w:rPr>
          <w:rFonts w:ascii="Arial" w:hAnsi="Arial" w:cs="Arial"/>
          <w:sz w:val="20"/>
          <w:u w:val="single"/>
        </w:rPr>
        <w:t>Ricardo Sanches Pereira</w:t>
      </w:r>
      <w:r>
        <w:rPr>
          <w:rFonts w:ascii="Arial" w:hAnsi="Arial" w:cs="Arial"/>
          <w:sz w:val="20"/>
        </w:rPr>
        <w:t xml:space="preserve">. </w:t>
      </w:r>
      <w:r w:rsidRPr="00FF4486">
        <w:rPr>
          <w:rFonts w:ascii="Arial" w:hAnsi="Arial" w:cs="Arial"/>
          <w:sz w:val="20"/>
        </w:rPr>
        <w:t>Dado o horário previsto iniciou-se a sessão com o ju</w:t>
      </w:r>
      <w:r>
        <w:rPr>
          <w:rFonts w:ascii="Arial" w:hAnsi="Arial" w:cs="Arial"/>
          <w:sz w:val="20"/>
        </w:rPr>
        <w:t>lgamento das proposta de preço</w:t>
      </w:r>
      <w:r w:rsidRPr="00FF4486">
        <w:rPr>
          <w:rFonts w:ascii="Arial" w:hAnsi="Arial" w:cs="Arial"/>
          <w:sz w:val="20"/>
        </w:rPr>
        <w:t xml:space="preserve"> (ENVELOPE 01)</w:t>
      </w:r>
      <w:r>
        <w:rPr>
          <w:rFonts w:ascii="Arial" w:hAnsi="Arial" w:cs="Arial"/>
          <w:sz w:val="20"/>
        </w:rPr>
        <w:t>. Onde a única proponente concorrente não apresentou lances verbais sendo assim relata – se:</w:t>
      </w:r>
    </w:p>
    <w:p w14:paraId="05FEEDD4" w14:textId="77777777" w:rsidR="00222127" w:rsidRDefault="00222127" w:rsidP="00222127">
      <w:pPr>
        <w:jc w:val="both"/>
        <w:rPr>
          <w:rFonts w:ascii="Arial" w:hAnsi="Arial" w:cs="Arial"/>
          <w:bCs/>
          <w:sz w:val="20"/>
          <w:u w:val="single"/>
        </w:rPr>
      </w:pPr>
    </w:p>
    <w:p w14:paraId="1FF698C3" w14:textId="77777777" w:rsidR="00222127" w:rsidRDefault="00222127" w:rsidP="00222127">
      <w:pPr>
        <w:jc w:val="both"/>
        <w:rPr>
          <w:rFonts w:ascii="Arial" w:hAnsi="Arial" w:cs="Arial"/>
          <w:sz w:val="20"/>
          <w:u w:val="single"/>
        </w:rPr>
      </w:pPr>
      <w:r>
        <w:rPr>
          <w:rFonts w:ascii="Arial" w:hAnsi="Arial" w:cs="Arial"/>
          <w:bCs/>
          <w:sz w:val="20"/>
          <w:u w:val="single"/>
        </w:rPr>
        <w:t>R SANCHES PEREIRA – ME</w:t>
      </w:r>
      <w:r>
        <w:rPr>
          <w:rFonts w:ascii="Arial" w:hAnsi="Arial" w:cs="Arial"/>
          <w:sz w:val="20"/>
          <w:u w:val="single"/>
        </w:rPr>
        <w:t xml:space="preserve"> </w:t>
      </w:r>
    </w:p>
    <w:p w14:paraId="524F33E6" w14:textId="77777777" w:rsidR="00222127" w:rsidRDefault="00222127" w:rsidP="00222127">
      <w:pPr>
        <w:jc w:val="both"/>
        <w:rPr>
          <w:rFonts w:ascii="Arial" w:hAnsi="Arial" w:cs="Arial"/>
          <w:sz w:val="20"/>
        </w:rPr>
      </w:pPr>
      <w:r>
        <w:rPr>
          <w:rFonts w:ascii="Arial" w:hAnsi="Arial" w:cs="Arial"/>
          <w:sz w:val="20"/>
          <w:u w:val="single"/>
        </w:rPr>
        <w:t>CNPJ Sob n° 15.493.226/0001-49</w:t>
      </w:r>
    </w:p>
    <w:p w14:paraId="4386EE33" w14:textId="77777777" w:rsidR="00222127" w:rsidRDefault="00222127" w:rsidP="00222127">
      <w:pPr>
        <w:jc w:val="both"/>
        <w:rPr>
          <w:rFonts w:ascii="Arial" w:hAnsi="Arial" w:cs="Arial"/>
          <w:b/>
          <w:bCs/>
          <w:sz w:val="16"/>
          <w:szCs w:val="16"/>
        </w:rPr>
      </w:pPr>
    </w:p>
    <w:tbl>
      <w:tblPr>
        <w:tblW w:w="90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98"/>
      </w:tblGrid>
      <w:tr w:rsidR="00222127" w:rsidRPr="0004075B" w14:paraId="2EDC635C" w14:textId="77777777" w:rsidTr="000E0904">
        <w:trPr>
          <w:cantSplit/>
          <w:trHeight w:val="113"/>
          <w:jc w:val="center"/>
        </w:trPr>
        <w:tc>
          <w:tcPr>
            <w:tcW w:w="9098" w:type="dxa"/>
            <w:shd w:val="clear" w:color="auto" w:fill="auto"/>
            <w:vAlign w:val="center"/>
          </w:tcPr>
          <w:p w14:paraId="2A6CE6BB" w14:textId="77777777" w:rsidR="00222127" w:rsidRPr="0004075B" w:rsidRDefault="00222127" w:rsidP="000E0904">
            <w:pPr>
              <w:jc w:val="center"/>
              <w:rPr>
                <w:rFonts w:ascii="Arial" w:hAnsi="Arial" w:cs="Arial"/>
                <w:b/>
                <w:sz w:val="18"/>
                <w:szCs w:val="18"/>
              </w:rPr>
            </w:pPr>
            <w:r w:rsidRPr="0004075B">
              <w:rPr>
                <w:rFonts w:ascii="Arial" w:hAnsi="Arial" w:cs="Arial"/>
                <w:b/>
                <w:sz w:val="18"/>
                <w:szCs w:val="18"/>
              </w:rPr>
              <w:t>LOTE 0</w:t>
            </w:r>
            <w:r>
              <w:rPr>
                <w:rFonts w:ascii="Arial" w:hAnsi="Arial" w:cs="Arial"/>
                <w:b/>
                <w:sz w:val="18"/>
                <w:szCs w:val="18"/>
              </w:rPr>
              <w:t>1</w:t>
            </w:r>
          </w:p>
        </w:tc>
      </w:tr>
    </w:tbl>
    <w:p w14:paraId="57DC8894" w14:textId="77777777" w:rsidR="00222127" w:rsidRDefault="00222127" w:rsidP="00222127"/>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4"/>
        <w:gridCol w:w="4300"/>
        <w:gridCol w:w="1231"/>
        <w:gridCol w:w="1417"/>
        <w:gridCol w:w="1685"/>
      </w:tblGrid>
      <w:tr w:rsidR="00903A81" w:rsidRPr="00D07A9F" w14:paraId="7248F7D8" w14:textId="77777777" w:rsidTr="008728FA">
        <w:trPr>
          <w:jc w:val="center"/>
        </w:trPr>
        <w:tc>
          <w:tcPr>
            <w:tcW w:w="9327" w:type="dxa"/>
            <w:gridSpan w:val="5"/>
            <w:tcBorders>
              <w:top w:val="single" w:sz="4" w:space="0" w:color="auto"/>
              <w:left w:val="single" w:sz="4" w:space="0" w:color="auto"/>
              <w:bottom w:val="single" w:sz="4" w:space="0" w:color="auto"/>
              <w:right w:val="single" w:sz="4" w:space="0" w:color="auto"/>
            </w:tcBorders>
            <w:vAlign w:val="center"/>
            <w:hideMark/>
          </w:tcPr>
          <w:p w14:paraId="03230A26" w14:textId="77777777" w:rsidR="00903A81" w:rsidRPr="00D07A9F" w:rsidRDefault="00903A81" w:rsidP="008728FA">
            <w:pPr>
              <w:jc w:val="center"/>
              <w:rPr>
                <w:rFonts w:asciiTheme="minorHAnsi" w:hAnsiTheme="minorHAnsi" w:cstheme="minorHAnsi"/>
                <w:b/>
                <w:sz w:val="20"/>
              </w:rPr>
            </w:pPr>
            <w:r w:rsidRPr="00D07A9F">
              <w:rPr>
                <w:rFonts w:asciiTheme="minorHAnsi" w:hAnsiTheme="minorHAnsi" w:cstheme="minorHAnsi"/>
                <w:b/>
                <w:sz w:val="20"/>
              </w:rPr>
              <w:t>ATENÇÃO BÁSICA/PSF</w:t>
            </w:r>
          </w:p>
        </w:tc>
      </w:tr>
      <w:tr w:rsidR="00903A81" w:rsidRPr="00D07A9F" w14:paraId="45640C63" w14:textId="77777777" w:rsidTr="008728FA">
        <w:trPr>
          <w:jc w:val="center"/>
        </w:trPr>
        <w:tc>
          <w:tcPr>
            <w:tcW w:w="694" w:type="dxa"/>
            <w:tcBorders>
              <w:top w:val="single" w:sz="4" w:space="0" w:color="auto"/>
              <w:left w:val="single" w:sz="4" w:space="0" w:color="auto"/>
              <w:bottom w:val="single" w:sz="4" w:space="0" w:color="auto"/>
              <w:right w:val="single" w:sz="4" w:space="0" w:color="auto"/>
            </w:tcBorders>
            <w:vAlign w:val="center"/>
            <w:hideMark/>
          </w:tcPr>
          <w:p w14:paraId="74590178" w14:textId="77777777" w:rsidR="00903A81" w:rsidRPr="00D07A9F" w:rsidRDefault="00903A81" w:rsidP="008728FA">
            <w:pPr>
              <w:jc w:val="center"/>
              <w:rPr>
                <w:rFonts w:asciiTheme="minorHAnsi" w:hAnsiTheme="minorHAnsi" w:cstheme="minorHAnsi"/>
                <w:b/>
                <w:sz w:val="20"/>
              </w:rPr>
            </w:pPr>
            <w:r w:rsidRPr="00D07A9F">
              <w:rPr>
                <w:rFonts w:asciiTheme="minorHAnsi" w:hAnsiTheme="minorHAnsi" w:cstheme="minorHAnsi"/>
                <w:b/>
                <w:sz w:val="20"/>
              </w:rPr>
              <w:t>ITEM</w:t>
            </w:r>
          </w:p>
        </w:tc>
        <w:tc>
          <w:tcPr>
            <w:tcW w:w="4300" w:type="dxa"/>
            <w:tcBorders>
              <w:top w:val="single" w:sz="4" w:space="0" w:color="auto"/>
              <w:left w:val="single" w:sz="4" w:space="0" w:color="auto"/>
              <w:bottom w:val="single" w:sz="4" w:space="0" w:color="auto"/>
              <w:right w:val="single" w:sz="4" w:space="0" w:color="auto"/>
            </w:tcBorders>
            <w:vAlign w:val="center"/>
            <w:hideMark/>
          </w:tcPr>
          <w:p w14:paraId="159A4E02" w14:textId="77777777" w:rsidR="00903A81" w:rsidRPr="00D07A9F" w:rsidRDefault="00903A81" w:rsidP="008728FA">
            <w:pPr>
              <w:jc w:val="center"/>
              <w:rPr>
                <w:rFonts w:asciiTheme="minorHAnsi" w:hAnsiTheme="minorHAnsi" w:cstheme="minorHAnsi"/>
                <w:b/>
                <w:color w:val="339966"/>
                <w:sz w:val="20"/>
              </w:rPr>
            </w:pPr>
            <w:r w:rsidRPr="00D07A9F">
              <w:rPr>
                <w:rFonts w:asciiTheme="minorHAnsi" w:hAnsiTheme="minorHAnsi" w:cstheme="minorHAnsi"/>
                <w:b/>
                <w:sz w:val="20"/>
              </w:rPr>
              <w:t>SERVIÇOS</w:t>
            </w:r>
          </w:p>
        </w:tc>
        <w:tc>
          <w:tcPr>
            <w:tcW w:w="1231" w:type="dxa"/>
            <w:tcBorders>
              <w:top w:val="single" w:sz="4" w:space="0" w:color="auto"/>
              <w:left w:val="single" w:sz="4" w:space="0" w:color="auto"/>
              <w:bottom w:val="single" w:sz="4" w:space="0" w:color="auto"/>
              <w:right w:val="single" w:sz="4" w:space="0" w:color="auto"/>
            </w:tcBorders>
            <w:vAlign w:val="center"/>
            <w:hideMark/>
          </w:tcPr>
          <w:p w14:paraId="5BAF6E7A" w14:textId="77777777" w:rsidR="00903A81" w:rsidRPr="00D07A9F" w:rsidRDefault="00903A81" w:rsidP="008728FA">
            <w:pPr>
              <w:jc w:val="center"/>
              <w:rPr>
                <w:rFonts w:asciiTheme="minorHAnsi" w:hAnsiTheme="minorHAnsi" w:cstheme="minorHAnsi"/>
                <w:b/>
                <w:sz w:val="20"/>
              </w:rPr>
            </w:pPr>
            <w:r w:rsidRPr="00D07A9F">
              <w:rPr>
                <w:rFonts w:asciiTheme="minorHAnsi" w:hAnsiTheme="minorHAnsi" w:cstheme="minorHAnsi"/>
                <w:b/>
                <w:sz w:val="20"/>
              </w:rPr>
              <w:t>QTDE.</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42E30A8" w14:textId="77777777" w:rsidR="00903A81" w:rsidRPr="00D07A9F" w:rsidRDefault="00903A81" w:rsidP="008728FA">
            <w:pPr>
              <w:jc w:val="center"/>
              <w:rPr>
                <w:rFonts w:asciiTheme="minorHAnsi" w:hAnsiTheme="minorHAnsi" w:cstheme="minorHAnsi"/>
                <w:b/>
                <w:sz w:val="20"/>
              </w:rPr>
            </w:pPr>
            <w:r w:rsidRPr="00D07A9F">
              <w:rPr>
                <w:rFonts w:asciiTheme="minorHAnsi" w:hAnsiTheme="minorHAnsi" w:cstheme="minorHAnsi"/>
                <w:b/>
                <w:sz w:val="20"/>
              </w:rPr>
              <w:t>R$ UNIT.</w:t>
            </w:r>
          </w:p>
        </w:tc>
        <w:tc>
          <w:tcPr>
            <w:tcW w:w="1685" w:type="dxa"/>
            <w:tcBorders>
              <w:top w:val="single" w:sz="4" w:space="0" w:color="auto"/>
              <w:left w:val="single" w:sz="4" w:space="0" w:color="auto"/>
              <w:bottom w:val="single" w:sz="4" w:space="0" w:color="auto"/>
              <w:right w:val="single" w:sz="4" w:space="0" w:color="auto"/>
            </w:tcBorders>
            <w:vAlign w:val="center"/>
            <w:hideMark/>
          </w:tcPr>
          <w:p w14:paraId="2B0DA447" w14:textId="77777777" w:rsidR="00903A81" w:rsidRPr="00D07A9F" w:rsidRDefault="00903A81" w:rsidP="008728FA">
            <w:pPr>
              <w:jc w:val="center"/>
              <w:rPr>
                <w:rFonts w:asciiTheme="minorHAnsi" w:hAnsiTheme="minorHAnsi" w:cstheme="minorHAnsi"/>
                <w:b/>
                <w:sz w:val="20"/>
              </w:rPr>
            </w:pPr>
            <w:r w:rsidRPr="00D07A9F">
              <w:rPr>
                <w:rFonts w:asciiTheme="minorHAnsi" w:hAnsiTheme="minorHAnsi" w:cstheme="minorHAnsi"/>
                <w:b/>
                <w:sz w:val="20"/>
              </w:rPr>
              <w:t>R$ TOTAL</w:t>
            </w:r>
          </w:p>
        </w:tc>
      </w:tr>
      <w:tr w:rsidR="00903A81" w:rsidRPr="00D07A9F" w14:paraId="23924C7F" w14:textId="77777777" w:rsidTr="00903A81">
        <w:trPr>
          <w:trHeight w:val="705"/>
          <w:jc w:val="center"/>
        </w:trPr>
        <w:tc>
          <w:tcPr>
            <w:tcW w:w="694" w:type="dxa"/>
            <w:tcBorders>
              <w:top w:val="single" w:sz="4" w:space="0" w:color="auto"/>
              <w:left w:val="single" w:sz="4" w:space="0" w:color="auto"/>
              <w:bottom w:val="single" w:sz="4" w:space="0" w:color="auto"/>
              <w:right w:val="single" w:sz="4" w:space="0" w:color="auto"/>
            </w:tcBorders>
            <w:vAlign w:val="center"/>
            <w:hideMark/>
          </w:tcPr>
          <w:p w14:paraId="2A3C0E94" w14:textId="77777777" w:rsidR="00903A81" w:rsidRPr="00D07A9F" w:rsidRDefault="00903A81" w:rsidP="008728FA">
            <w:pPr>
              <w:jc w:val="center"/>
              <w:rPr>
                <w:rFonts w:asciiTheme="minorHAnsi" w:hAnsiTheme="minorHAnsi" w:cstheme="minorHAnsi"/>
                <w:b/>
                <w:sz w:val="20"/>
              </w:rPr>
            </w:pPr>
            <w:r w:rsidRPr="00D07A9F">
              <w:rPr>
                <w:rFonts w:asciiTheme="minorHAnsi" w:hAnsiTheme="minorHAnsi" w:cstheme="minorHAnsi"/>
                <w:b/>
                <w:sz w:val="20"/>
              </w:rPr>
              <w:t>01</w:t>
            </w:r>
          </w:p>
        </w:tc>
        <w:tc>
          <w:tcPr>
            <w:tcW w:w="4300" w:type="dxa"/>
            <w:tcBorders>
              <w:top w:val="single" w:sz="4" w:space="0" w:color="auto"/>
              <w:left w:val="single" w:sz="4" w:space="0" w:color="auto"/>
              <w:bottom w:val="single" w:sz="4" w:space="0" w:color="auto"/>
              <w:right w:val="single" w:sz="4" w:space="0" w:color="auto"/>
            </w:tcBorders>
            <w:vAlign w:val="center"/>
          </w:tcPr>
          <w:p w14:paraId="5D080AB9" w14:textId="77777777" w:rsidR="00903A81" w:rsidRPr="00D07A9F" w:rsidRDefault="00903A81" w:rsidP="008728FA">
            <w:pPr>
              <w:spacing w:line="360" w:lineRule="auto"/>
              <w:jc w:val="both"/>
              <w:rPr>
                <w:rFonts w:asciiTheme="minorHAnsi" w:hAnsiTheme="minorHAnsi" w:cstheme="minorHAnsi"/>
                <w:bCs/>
                <w:sz w:val="20"/>
              </w:rPr>
            </w:pPr>
            <w:r w:rsidRPr="00D07A9F">
              <w:rPr>
                <w:rFonts w:asciiTheme="minorHAnsi" w:hAnsiTheme="minorHAnsi" w:cstheme="minorHAnsi"/>
                <w:b/>
                <w:bCs/>
                <w:sz w:val="20"/>
              </w:rPr>
              <w:t>Serviço Médico – Prestação de serviços Médico que tenha certificado de</w:t>
            </w:r>
            <w:r w:rsidRPr="00D07A9F">
              <w:rPr>
                <w:rFonts w:asciiTheme="minorHAnsi" w:hAnsiTheme="minorHAnsi" w:cstheme="minorHAnsi"/>
                <w:bCs/>
                <w:sz w:val="20"/>
              </w:rPr>
              <w:t xml:space="preserve"> </w:t>
            </w:r>
            <w:r w:rsidRPr="00D07A9F">
              <w:rPr>
                <w:rFonts w:asciiTheme="minorHAnsi" w:hAnsiTheme="minorHAnsi" w:cstheme="minorHAnsi"/>
                <w:b/>
                <w:bCs/>
                <w:sz w:val="20"/>
              </w:rPr>
              <w:t>regularidade da pessoa jurídica no CRM/MT – atendendo a demanda do PSF ARINOS:</w:t>
            </w:r>
            <w:r w:rsidRPr="00D07A9F">
              <w:rPr>
                <w:rFonts w:asciiTheme="minorHAnsi" w:hAnsiTheme="minorHAnsi" w:cstheme="minorHAnsi"/>
                <w:bCs/>
                <w:sz w:val="20"/>
              </w:rPr>
              <w:t xml:space="preserve"> </w:t>
            </w:r>
            <w:r w:rsidRPr="00D07A9F">
              <w:rPr>
                <w:rFonts w:asciiTheme="minorHAnsi" w:hAnsiTheme="minorHAnsi" w:cstheme="minorHAnsi"/>
                <w:sz w:val="20"/>
              </w:rPr>
              <w:t>conforme segue:</w:t>
            </w:r>
          </w:p>
          <w:p w14:paraId="18903593" w14:textId="77777777" w:rsidR="00903A81" w:rsidRPr="00D07A9F" w:rsidRDefault="00903A81" w:rsidP="008728FA">
            <w:pPr>
              <w:jc w:val="both"/>
              <w:rPr>
                <w:rFonts w:asciiTheme="minorHAnsi" w:hAnsiTheme="minorHAnsi" w:cstheme="minorHAnsi"/>
                <w:sz w:val="20"/>
              </w:rPr>
            </w:pPr>
          </w:p>
          <w:p w14:paraId="6F63FE20" w14:textId="77777777" w:rsidR="00903A81" w:rsidRPr="00D07A9F" w:rsidRDefault="00903A81" w:rsidP="00903A81">
            <w:pPr>
              <w:pStyle w:val="PargrafodaLista"/>
              <w:numPr>
                <w:ilvl w:val="0"/>
                <w:numId w:val="9"/>
              </w:numPr>
              <w:jc w:val="both"/>
              <w:rPr>
                <w:rFonts w:asciiTheme="minorHAnsi" w:hAnsiTheme="minorHAnsi" w:cstheme="minorHAnsi"/>
                <w:b/>
                <w:sz w:val="20"/>
                <w:szCs w:val="20"/>
              </w:rPr>
            </w:pPr>
            <w:r w:rsidRPr="00D07A9F">
              <w:rPr>
                <w:rFonts w:asciiTheme="minorHAnsi" w:hAnsiTheme="minorHAnsi" w:cstheme="minorHAnsi"/>
                <w:sz w:val="20"/>
                <w:szCs w:val="20"/>
              </w:rPr>
              <w:t>Atendimento diário, desenvolvendo as atividades no PROGRAMA DE SAÚDE DA FAMILIA (PSF), não assistida pelo programa mais médico, cumprindo um total de 40 horas semanais, sendo 8 horas diárias</w:t>
            </w:r>
            <w:r w:rsidRPr="00D07A9F">
              <w:rPr>
                <w:rFonts w:asciiTheme="minorHAnsi" w:hAnsiTheme="minorHAnsi" w:cstheme="minorHAnsi"/>
                <w:b/>
                <w:sz w:val="20"/>
                <w:szCs w:val="20"/>
              </w:rPr>
              <w:t>.</w:t>
            </w:r>
          </w:p>
          <w:p w14:paraId="6A18F487" w14:textId="77777777" w:rsidR="00903A81" w:rsidRPr="00D07A9F" w:rsidRDefault="00903A81" w:rsidP="00903A81">
            <w:pPr>
              <w:pStyle w:val="PargrafodaLista"/>
              <w:numPr>
                <w:ilvl w:val="0"/>
                <w:numId w:val="9"/>
              </w:numPr>
              <w:spacing w:line="360" w:lineRule="auto"/>
              <w:jc w:val="both"/>
              <w:rPr>
                <w:rFonts w:asciiTheme="minorHAnsi" w:hAnsiTheme="minorHAnsi" w:cstheme="minorHAnsi"/>
                <w:bCs/>
                <w:sz w:val="20"/>
                <w:szCs w:val="20"/>
              </w:rPr>
            </w:pPr>
            <w:r w:rsidRPr="00D07A9F">
              <w:rPr>
                <w:rFonts w:asciiTheme="minorHAnsi" w:hAnsiTheme="minorHAnsi" w:cstheme="minorHAnsi"/>
                <w:bCs/>
                <w:sz w:val="20"/>
                <w:szCs w:val="20"/>
              </w:rPr>
              <w:t>Realizar 06 plantões dias de semana no Hospital Municipal, de urgência e emergência, realizar partos normais;</w:t>
            </w:r>
          </w:p>
          <w:p w14:paraId="5A69D641" w14:textId="77777777" w:rsidR="00903A81" w:rsidRPr="00D07A9F" w:rsidRDefault="00903A81" w:rsidP="00903A81">
            <w:pPr>
              <w:pStyle w:val="PargrafodaLista"/>
              <w:numPr>
                <w:ilvl w:val="0"/>
                <w:numId w:val="9"/>
              </w:numPr>
              <w:spacing w:line="360" w:lineRule="auto"/>
              <w:jc w:val="both"/>
              <w:rPr>
                <w:rFonts w:asciiTheme="minorHAnsi" w:hAnsiTheme="minorHAnsi" w:cstheme="minorHAnsi"/>
                <w:bCs/>
                <w:sz w:val="20"/>
                <w:szCs w:val="20"/>
              </w:rPr>
            </w:pPr>
            <w:r w:rsidRPr="00D07A9F">
              <w:rPr>
                <w:rFonts w:asciiTheme="minorHAnsi" w:hAnsiTheme="minorHAnsi" w:cstheme="minorHAnsi"/>
                <w:bCs/>
                <w:sz w:val="20"/>
                <w:szCs w:val="20"/>
              </w:rPr>
              <w:t>Realizar 04 plantões de finais de semana no Hospital Municipal, de urgência e emergência, realizar partos normais.</w:t>
            </w:r>
          </w:p>
          <w:p w14:paraId="294D5514" w14:textId="77777777" w:rsidR="00903A81" w:rsidRPr="00D07A9F" w:rsidRDefault="00903A81" w:rsidP="00903A81">
            <w:pPr>
              <w:pStyle w:val="PargrafodaLista"/>
              <w:numPr>
                <w:ilvl w:val="0"/>
                <w:numId w:val="9"/>
              </w:numPr>
              <w:spacing w:line="360" w:lineRule="auto"/>
              <w:jc w:val="both"/>
              <w:rPr>
                <w:rFonts w:asciiTheme="minorHAnsi" w:hAnsiTheme="minorHAnsi" w:cstheme="minorHAnsi"/>
                <w:bCs/>
                <w:sz w:val="20"/>
                <w:szCs w:val="20"/>
              </w:rPr>
            </w:pPr>
            <w:r w:rsidRPr="00D07A9F">
              <w:rPr>
                <w:rFonts w:asciiTheme="minorHAnsi" w:hAnsiTheme="minorHAnsi" w:cstheme="minorHAnsi"/>
                <w:bCs/>
                <w:sz w:val="20"/>
                <w:szCs w:val="20"/>
              </w:rPr>
              <w:t>Ter disponibilidade de acompanhar pacientes graves para UTI.</w:t>
            </w:r>
          </w:p>
          <w:p w14:paraId="16C5B576" w14:textId="77777777" w:rsidR="00903A81" w:rsidRPr="00D07A9F" w:rsidRDefault="00903A81" w:rsidP="008728FA">
            <w:pPr>
              <w:spacing w:line="360" w:lineRule="auto"/>
              <w:jc w:val="both"/>
              <w:rPr>
                <w:rFonts w:asciiTheme="minorHAnsi" w:eastAsiaTheme="minorHAnsi" w:hAnsiTheme="minorHAnsi" w:cstheme="minorHAnsi"/>
                <w:bCs/>
                <w:sz w:val="20"/>
              </w:rPr>
            </w:pPr>
            <w:r w:rsidRPr="00D07A9F">
              <w:rPr>
                <w:rFonts w:asciiTheme="minorHAnsi" w:eastAsiaTheme="minorHAnsi" w:hAnsiTheme="minorHAnsi" w:cstheme="minorHAnsi"/>
                <w:bCs/>
                <w:sz w:val="20"/>
              </w:rPr>
              <w:lastRenderedPageBreak/>
              <w:t>PSF ARINOS. – R$ 19.500,00</w:t>
            </w:r>
          </w:p>
          <w:p w14:paraId="39CF3780" w14:textId="77777777" w:rsidR="00903A81" w:rsidRPr="00D07A9F" w:rsidRDefault="00903A81" w:rsidP="008728FA">
            <w:pPr>
              <w:spacing w:line="360" w:lineRule="auto"/>
              <w:jc w:val="both"/>
              <w:rPr>
                <w:rFonts w:asciiTheme="minorHAnsi" w:eastAsiaTheme="minorHAnsi" w:hAnsiTheme="minorHAnsi" w:cstheme="minorHAnsi"/>
                <w:bCs/>
                <w:sz w:val="20"/>
              </w:rPr>
            </w:pPr>
            <w:r w:rsidRPr="00D07A9F">
              <w:rPr>
                <w:rFonts w:asciiTheme="minorHAnsi" w:eastAsiaTheme="minorHAnsi" w:hAnsiTheme="minorHAnsi" w:cstheme="minorHAnsi"/>
                <w:bCs/>
                <w:sz w:val="20"/>
              </w:rPr>
              <w:t>06 Plantões dias de Semana. R$ 6.600,00</w:t>
            </w:r>
          </w:p>
          <w:p w14:paraId="5D90F5DA" w14:textId="77777777" w:rsidR="00903A81" w:rsidRPr="00D07A9F" w:rsidRDefault="00903A81" w:rsidP="008728FA">
            <w:pPr>
              <w:spacing w:line="360" w:lineRule="auto"/>
              <w:jc w:val="both"/>
              <w:rPr>
                <w:rFonts w:asciiTheme="minorHAnsi" w:hAnsiTheme="minorHAnsi" w:cstheme="minorHAnsi"/>
                <w:bCs/>
                <w:sz w:val="20"/>
              </w:rPr>
            </w:pPr>
            <w:r w:rsidRPr="00D07A9F">
              <w:rPr>
                <w:rFonts w:asciiTheme="minorHAnsi" w:eastAsiaTheme="minorHAnsi" w:hAnsiTheme="minorHAnsi" w:cstheme="minorHAnsi"/>
                <w:bCs/>
                <w:sz w:val="20"/>
              </w:rPr>
              <w:t>04 Plantões finais de Semana. R$ 4.400,00</w:t>
            </w:r>
          </w:p>
        </w:tc>
        <w:tc>
          <w:tcPr>
            <w:tcW w:w="1231" w:type="dxa"/>
            <w:tcBorders>
              <w:top w:val="single" w:sz="4" w:space="0" w:color="auto"/>
              <w:left w:val="single" w:sz="4" w:space="0" w:color="auto"/>
              <w:bottom w:val="single" w:sz="4" w:space="0" w:color="auto"/>
              <w:right w:val="single" w:sz="4" w:space="0" w:color="auto"/>
            </w:tcBorders>
            <w:vAlign w:val="center"/>
            <w:hideMark/>
          </w:tcPr>
          <w:p w14:paraId="1D34898F" w14:textId="77777777" w:rsidR="00903A81" w:rsidRPr="00D07A9F" w:rsidRDefault="00903A81" w:rsidP="008728FA">
            <w:pPr>
              <w:jc w:val="center"/>
              <w:rPr>
                <w:rFonts w:asciiTheme="minorHAnsi" w:hAnsiTheme="minorHAnsi" w:cstheme="minorHAnsi"/>
                <w:sz w:val="20"/>
              </w:rPr>
            </w:pPr>
            <w:r w:rsidRPr="00D07A9F">
              <w:rPr>
                <w:rFonts w:asciiTheme="minorHAnsi" w:hAnsiTheme="minorHAnsi" w:cstheme="minorHAnsi"/>
                <w:sz w:val="20"/>
              </w:rPr>
              <w:lastRenderedPageBreak/>
              <w:t>12 Meses</w:t>
            </w:r>
          </w:p>
        </w:tc>
        <w:tc>
          <w:tcPr>
            <w:tcW w:w="1417" w:type="dxa"/>
            <w:tcBorders>
              <w:top w:val="single" w:sz="4" w:space="0" w:color="auto"/>
              <w:left w:val="single" w:sz="4" w:space="0" w:color="auto"/>
              <w:bottom w:val="single" w:sz="4" w:space="0" w:color="auto"/>
              <w:right w:val="single" w:sz="4" w:space="0" w:color="auto"/>
            </w:tcBorders>
            <w:vAlign w:val="center"/>
          </w:tcPr>
          <w:p w14:paraId="038DF2DE" w14:textId="77777777" w:rsidR="00903A81" w:rsidRPr="00D07A9F" w:rsidRDefault="00903A81" w:rsidP="008728FA">
            <w:pPr>
              <w:jc w:val="center"/>
              <w:rPr>
                <w:rFonts w:asciiTheme="minorHAnsi" w:hAnsiTheme="minorHAnsi" w:cstheme="minorHAnsi"/>
                <w:sz w:val="20"/>
              </w:rPr>
            </w:pPr>
          </w:p>
          <w:p w14:paraId="77AADFCC" w14:textId="77777777" w:rsidR="00903A81" w:rsidRPr="00D07A9F" w:rsidRDefault="00903A81" w:rsidP="008728FA">
            <w:pPr>
              <w:jc w:val="center"/>
              <w:rPr>
                <w:rFonts w:asciiTheme="minorHAnsi" w:hAnsiTheme="minorHAnsi" w:cstheme="minorHAnsi"/>
                <w:sz w:val="20"/>
              </w:rPr>
            </w:pPr>
          </w:p>
          <w:p w14:paraId="71589B4E" w14:textId="72DABF5F" w:rsidR="00903A81" w:rsidRPr="00D07A9F" w:rsidRDefault="00903A81" w:rsidP="008728FA">
            <w:pPr>
              <w:jc w:val="center"/>
              <w:rPr>
                <w:rFonts w:asciiTheme="minorHAnsi" w:hAnsiTheme="minorHAnsi" w:cstheme="minorHAnsi"/>
                <w:sz w:val="20"/>
              </w:rPr>
            </w:pPr>
            <w:r w:rsidRPr="00D07A9F">
              <w:rPr>
                <w:rFonts w:asciiTheme="minorHAnsi" w:hAnsiTheme="minorHAnsi" w:cstheme="minorHAnsi"/>
                <w:sz w:val="20"/>
              </w:rPr>
              <w:t>R$:30.</w:t>
            </w:r>
            <w:r w:rsidR="002A3578">
              <w:rPr>
                <w:rFonts w:asciiTheme="minorHAnsi" w:hAnsiTheme="minorHAnsi" w:cstheme="minorHAnsi"/>
                <w:sz w:val="20"/>
              </w:rPr>
              <w:t>6</w:t>
            </w:r>
            <w:r w:rsidRPr="00D07A9F">
              <w:rPr>
                <w:rFonts w:asciiTheme="minorHAnsi" w:hAnsiTheme="minorHAnsi" w:cstheme="minorHAnsi"/>
                <w:sz w:val="20"/>
              </w:rPr>
              <w:t>00,00</w:t>
            </w:r>
          </w:p>
          <w:p w14:paraId="6F4AE576" w14:textId="77777777" w:rsidR="00903A81" w:rsidRPr="00D07A9F" w:rsidRDefault="00903A81" w:rsidP="008728FA">
            <w:pPr>
              <w:jc w:val="center"/>
              <w:rPr>
                <w:rFonts w:asciiTheme="minorHAnsi" w:hAnsiTheme="minorHAnsi" w:cstheme="minorHAnsi"/>
                <w:sz w:val="20"/>
              </w:rPr>
            </w:pPr>
          </w:p>
          <w:p w14:paraId="2751CFE3" w14:textId="77777777" w:rsidR="00903A81" w:rsidRPr="00D07A9F" w:rsidRDefault="00903A81" w:rsidP="008728FA">
            <w:pPr>
              <w:jc w:val="center"/>
              <w:rPr>
                <w:rFonts w:asciiTheme="minorHAnsi" w:hAnsiTheme="minorHAnsi" w:cstheme="minorHAnsi"/>
                <w:sz w:val="20"/>
              </w:rPr>
            </w:pPr>
          </w:p>
        </w:tc>
        <w:tc>
          <w:tcPr>
            <w:tcW w:w="1685" w:type="dxa"/>
            <w:tcBorders>
              <w:top w:val="single" w:sz="4" w:space="0" w:color="auto"/>
              <w:left w:val="single" w:sz="4" w:space="0" w:color="auto"/>
              <w:bottom w:val="single" w:sz="4" w:space="0" w:color="auto"/>
              <w:right w:val="single" w:sz="4" w:space="0" w:color="auto"/>
            </w:tcBorders>
            <w:vAlign w:val="center"/>
            <w:hideMark/>
          </w:tcPr>
          <w:p w14:paraId="08A10039" w14:textId="68206CB1" w:rsidR="00903A81" w:rsidRPr="00D07A9F" w:rsidRDefault="00903A81" w:rsidP="008728FA">
            <w:pPr>
              <w:rPr>
                <w:rFonts w:asciiTheme="minorHAnsi" w:hAnsiTheme="minorHAnsi" w:cstheme="minorHAnsi"/>
                <w:sz w:val="20"/>
              </w:rPr>
            </w:pPr>
            <w:r w:rsidRPr="00D07A9F">
              <w:rPr>
                <w:rFonts w:asciiTheme="minorHAnsi" w:hAnsiTheme="minorHAnsi" w:cstheme="minorHAnsi"/>
                <w:sz w:val="20"/>
              </w:rPr>
              <w:t>R$: 36</w:t>
            </w:r>
            <w:r w:rsidR="002A3578">
              <w:rPr>
                <w:rFonts w:asciiTheme="minorHAnsi" w:hAnsiTheme="minorHAnsi" w:cstheme="minorHAnsi"/>
                <w:sz w:val="20"/>
              </w:rPr>
              <w:t>7</w:t>
            </w:r>
            <w:r w:rsidRPr="00D07A9F">
              <w:rPr>
                <w:rFonts w:asciiTheme="minorHAnsi" w:hAnsiTheme="minorHAnsi" w:cstheme="minorHAnsi"/>
                <w:sz w:val="20"/>
              </w:rPr>
              <w:t>.</w:t>
            </w:r>
            <w:r w:rsidR="002A3578">
              <w:rPr>
                <w:rFonts w:asciiTheme="minorHAnsi" w:hAnsiTheme="minorHAnsi" w:cstheme="minorHAnsi"/>
                <w:sz w:val="20"/>
              </w:rPr>
              <w:t>2</w:t>
            </w:r>
            <w:r w:rsidRPr="00D07A9F">
              <w:rPr>
                <w:rFonts w:asciiTheme="minorHAnsi" w:hAnsiTheme="minorHAnsi" w:cstheme="minorHAnsi"/>
                <w:sz w:val="20"/>
              </w:rPr>
              <w:t>00,00</w:t>
            </w:r>
          </w:p>
        </w:tc>
      </w:tr>
    </w:tbl>
    <w:p w14:paraId="20A956B7" w14:textId="77777777" w:rsidR="00903A81" w:rsidRDefault="00903A81" w:rsidP="00222127">
      <w:pPr>
        <w:jc w:val="both"/>
        <w:rPr>
          <w:rFonts w:ascii="Arial" w:hAnsi="Arial" w:cs="Arial"/>
          <w:b/>
          <w:bCs/>
          <w:sz w:val="16"/>
          <w:szCs w:val="16"/>
        </w:rPr>
      </w:pPr>
    </w:p>
    <w:p w14:paraId="25774E04" w14:textId="6CF8C312" w:rsidR="00903A81" w:rsidRDefault="00903A81" w:rsidP="00222127">
      <w:pPr>
        <w:jc w:val="both"/>
        <w:rPr>
          <w:rFonts w:ascii="Arial" w:hAnsi="Arial" w:cs="Arial"/>
          <w:b/>
          <w:bCs/>
          <w:sz w:val="16"/>
          <w:szCs w:val="16"/>
        </w:rPr>
      </w:pPr>
    </w:p>
    <w:tbl>
      <w:tblPr>
        <w:tblW w:w="92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4"/>
        <w:gridCol w:w="4269"/>
        <w:gridCol w:w="1225"/>
        <w:gridCol w:w="1417"/>
        <w:gridCol w:w="1615"/>
      </w:tblGrid>
      <w:tr w:rsidR="00903A81" w:rsidRPr="00D07A9F" w14:paraId="5597CE02" w14:textId="77777777" w:rsidTr="008728FA">
        <w:trPr>
          <w:jc w:val="center"/>
        </w:trPr>
        <w:tc>
          <w:tcPr>
            <w:tcW w:w="9220" w:type="dxa"/>
            <w:gridSpan w:val="5"/>
            <w:tcBorders>
              <w:top w:val="single" w:sz="4" w:space="0" w:color="auto"/>
              <w:left w:val="single" w:sz="4" w:space="0" w:color="auto"/>
              <w:bottom w:val="single" w:sz="4" w:space="0" w:color="auto"/>
              <w:right w:val="single" w:sz="4" w:space="0" w:color="auto"/>
            </w:tcBorders>
            <w:vAlign w:val="center"/>
            <w:hideMark/>
          </w:tcPr>
          <w:p w14:paraId="3632CAB8" w14:textId="77777777" w:rsidR="00903A81" w:rsidRPr="00D07A9F" w:rsidRDefault="00903A81" w:rsidP="008728FA">
            <w:pPr>
              <w:jc w:val="center"/>
              <w:rPr>
                <w:rFonts w:asciiTheme="minorHAnsi" w:hAnsiTheme="minorHAnsi" w:cstheme="minorHAnsi"/>
                <w:b/>
                <w:sz w:val="20"/>
              </w:rPr>
            </w:pPr>
            <w:r w:rsidRPr="00D07A9F">
              <w:rPr>
                <w:rFonts w:asciiTheme="minorHAnsi" w:hAnsiTheme="minorHAnsi" w:cstheme="minorHAnsi"/>
                <w:b/>
                <w:sz w:val="20"/>
              </w:rPr>
              <w:t>ATENÇÃO BÁSICA/PSF</w:t>
            </w:r>
          </w:p>
        </w:tc>
      </w:tr>
      <w:tr w:rsidR="00903A81" w:rsidRPr="00D07A9F" w14:paraId="60C4A605" w14:textId="77777777" w:rsidTr="008728FA">
        <w:trPr>
          <w:jc w:val="center"/>
        </w:trPr>
        <w:tc>
          <w:tcPr>
            <w:tcW w:w="694" w:type="dxa"/>
            <w:tcBorders>
              <w:top w:val="single" w:sz="4" w:space="0" w:color="auto"/>
              <w:left w:val="single" w:sz="4" w:space="0" w:color="auto"/>
              <w:bottom w:val="single" w:sz="4" w:space="0" w:color="auto"/>
              <w:right w:val="single" w:sz="4" w:space="0" w:color="auto"/>
            </w:tcBorders>
            <w:vAlign w:val="center"/>
            <w:hideMark/>
          </w:tcPr>
          <w:p w14:paraId="3BC70269" w14:textId="77777777" w:rsidR="00903A81" w:rsidRPr="00D07A9F" w:rsidRDefault="00903A81" w:rsidP="008728FA">
            <w:pPr>
              <w:jc w:val="center"/>
              <w:rPr>
                <w:rFonts w:asciiTheme="minorHAnsi" w:hAnsiTheme="minorHAnsi" w:cstheme="minorHAnsi"/>
                <w:b/>
                <w:sz w:val="20"/>
              </w:rPr>
            </w:pPr>
            <w:r w:rsidRPr="00D07A9F">
              <w:rPr>
                <w:rFonts w:asciiTheme="minorHAnsi" w:hAnsiTheme="minorHAnsi" w:cstheme="minorHAnsi"/>
                <w:b/>
                <w:sz w:val="20"/>
              </w:rPr>
              <w:t>ITEM</w:t>
            </w:r>
          </w:p>
        </w:tc>
        <w:tc>
          <w:tcPr>
            <w:tcW w:w="4269" w:type="dxa"/>
            <w:tcBorders>
              <w:top w:val="single" w:sz="4" w:space="0" w:color="auto"/>
              <w:left w:val="single" w:sz="4" w:space="0" w:color="auto"/>
              <w:bottom w:val="single" w:sz="4" w:space="0" w:color="auto"/>
              <w:right w:val="single" w:sz="4" w:space="0" w:color="auto"/>
            </w:tcBorders>
            <w:vAlign w:val="center"/>
            <w:hideMark/>
          </w:tcPr>
          <w:p w14:paraId="5CB44E42" w14:textId="77777777" w:rsidR="00903A81" w:rsidRPr="00D07A9F" w:rsidRDefault="00903A81" w:rsidP="008728FA">
            <w:pPr>
              <w:jc w:val="center"/>
              <w:rPr>
                <w:rFonts w:asciiTheme="minorHAnsi" w:hAnsiTheme="minorHAnsi" w:cstheme="minorHAnsi"/>
                <w:b/>
                <w:color w:val="339966"/>
                <w:sz w:val="20"/>
              </w:rPr>
            </w:pPr>
            <w:r w:rsidRPr="00D07A9F">
              <w:rPr>
                <w:rFonts w:asciiTheme="minorHAnsi" w:hAnsiTheme="minorHAnsi" w:cstheme="minorHAnsi"/>
                <w:b/>
                <w:sz w:val="20"/>
              </w:rPr>
              <w:t>SERVIÇOS</w:t>
            </w:r>
          </w:p>
        </w:tc>
        <w:tc>
          <w:tcPr>
            <w:tcW w:w="1225" w:type="dxa"/>
            <w:tcBorders>
              <w:top w:val="single" w:sz="4" w:space="0" w:color="auto"/>
              <w:left w:val="single" w:sz="4" w:space="0" w:color="auto"/>
              <w:bottom w:val="single" w:sz="4" w:space="0" w:color="auto"/>
              <w:right w:val="single" w:sz="4" w:space="0" w:color="auto"/>
            </w:tcBorders>
            <w:vAlign w:val="center"/>
            <w:hideMark/>
          </w:tcPr>
          <w:p w14:paraId="0C2B2B32" w14:textId="77777777" w:rsidR="00903A81" w:rsidRPr="00D07A9F" w:rsidRDefault="00903A81" w:rsidP="008728FA">
            <w:pPr>
              <w:jc w:val="center"/>
              <w:rPr>
                <w:rFonts w:asciiTheme="minorHAnsi" w:hAnsiTheme="minorHAnsi" w:cstheme="minorHAnsi"/>
                <w:b/>
                <w:sz w:val="20"/>
              </w:rPr>
            </w:pPr>
            <w:r w:rsidRPr="00D07A9F">
              <w:rPr>
                <w:rFonts w:asciiTheme="minorHAnsi" w:hAnsiTheme="minorHAnsi" w:cstheme="minorHAnsi"/>
                <w:b/>
                <w:sz w:val="20"/>
              </w:rPr>
              <w:t>QTDE.</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F24E23F" w14:textId="77777777" w:rsidR="00903A81" w:rsidRPr="00D07A9F" w:rsidRDefault="00903A81" w:rsidP="008728FA">
            <w:pPr>
              <w:jc w:val="center"/>
              <w:rPr>
                <w:rFonts w:asciiTheme="minorHAnsi" w:hAnsiTheme="minorHAnsi" w:cstheme="minorHAnsi"/>
                <w:b/>
                <w:sz w:val="20"/>
              </w:rPr>
            </w:pPr>
            <w:r w:rsidRPr="00D07A9F">
              <w:rPr>
                <w:rFonts w:asciiTheme="minorHAnsi" w:hAnsiTheme="minorHAnsi" w:cstheme="minorHAnsi"/>
                <w:b/>
                <w:sz w:val="20"/>
              </w:rPr>
              <w:t>R$ UNIT.</w:t>
            </w:r>
          </w:p>
        </w:tc>
        <w:tc>
          <w:tcPr>
            <w:tcW w:w="1615" w:type="dxa"/>
            <w:tcBorders>
              <w:top w:val="single" w:sz="4" w:space="0" w:color="auto"/>
              <w:left w:val="single" w:sz="4" w:space="0" w:color="auto"/>
              <w:bottom w:val="single" w:sz="4" w:space="0" w:color="auto"/>
              <w:right w:val="single" w:sz="4" w:space="0" w:color="auto"/>
            </w:tcBorders>
            <w:vAlign w:val="center"/>
            <w:hideMark/>
          </w:tcPr>
          <w:p w14:paraId="750876DB" w14:textId="77777777" w:rsidR="00903A81" w:rsidRPr="00D07A9F" w:rsidRDefault="00903A81" w:rsidP="008728FA">
            <w:pPr>
              <w:jc w:val="center"/>
              <w:rPr>
                <w:rFonts w:asciiTheme="minorHAnsi" w:hAnsiTheme="minorHAnsi" w:cstheme="minorHAnsi"/>
                <w:b/>
                <w:sz w:val="20"/>
              </w:rPr>
            </w:pPr>
            <w:r w:rsidRPr="00D07A9F">
              <w:rPr>
                <w:rFonts w:asciiTheme="minorHAnsi" w:hAnsiTheme="minorHAnsi" w:cstheme="minorHAnsi"/>
                <w:b/>
                <w:sz w:val="20"/>
              </w:rPr>
              <w:t>R$ TOTAL</w:t>
            </w:r>
          </w:p>
        </w:tc>
      </w:tr>
      <w:tr w:rsidR="00903A81" w:rsidRPr="00D07A9F" w14:paraId="736B6D6E" w14:textId="77777777" w:rsidTr="00D07A9F">
        <w:trPr>
          <w:trHeight w:val="6786"/>
          <w:jc w:val="center"/>
        </w:trPr>
        <w:tc>
          <w:tcPr>
            <w:tcW w:w="694" w:type="dxa"/>
            <w:tcBorders>
              <w:top w:val="single" w:sz="4" w:space="0" w:color="auto"/>
              <w:left w:val="single" w:sz="4" w:space="0" w:color="auto"/>
              <w:bottom w:val="single" w:sz="4" w:space="0" w:color="auto"/>
              <w:right w:val="single" w:sz="4" w:space="0" w:color="auto"/>
            </w:tcBorders>
            <w:vAlign w:val="center"/>
            <w:hideMark/>
          </w:tcPr>
          <w:p w14:paraId="7321EE65" w14:textId="77777777" w:rsidR="00903A81" w:rsidRPr="00D07A9F" w:rsidRDefault="00903A81" w:rsidP="008728FA">
            <w:pPr>
              <w:jc w:val="center"/>
              <w:rPr>
                <w:rFonts w:asciiTheme="minorHAnsi" w:hAnsiTheme="minorHAnsi" w:cstheme="minorHAnsi"/>
                <w:b/>
                <w:sz w:val="20"/>
              </w:rPr>
            </w:pPr>
            <w:r w:rsidRPr="00D07A9F">
              <w:rPr>
                <w:rFonts w:asciiTheme="minorHAnsi" w:hAnsiTheme="minorHAnsi" w:cstheme="minorHAnsi"/>
                <w:b/>
                <w:sz w:val="20"/>
              </w:rPr>
              <w:t>02</w:t>
            </w:r>
          </w:p>
        </w:tc>
        <w:tc>
          <w:tcPr>
            <w:tcW w:w="4269" w:type="dxa"/>
            <w:tcBorders>
              <w:top w:val="single" w:sz="4" w:space="0" w:color="auto"/>
              <w:left w:val="single" w:sz="4" w:space="0" w:color="auto"/>
              <w:bottom w:val="single" w:sz="4" w:space="0" w:color="auto"/>
              <w:right w:val="single" w:sz="4" w:space="0" w:color="auto"/>
            </w:tcBorders>
            <w:vAlign w:val="center"/>
          </w:tcPr>
          <w:p w14:paraId="77C39E10" w14:textId="77777777" w:rsidR="00903A81" w:rsidRPr="00D07A9F" w:rsidRDefault="00903A81" w:rsidP="008728FA">
            <w:pPr>
              <w:spacing w:line="360" w:lineRule="auto"/>
              <w:jc w:val="both"/>
              <w:rPr>
                <w:rFonts w:asciiTheme="minorHAnsi" w:hAnsiTheme="minorHAnsi" w:cstheme="minorHAnsi"/>
                <w:b/>
                <w:bCs/>
                <w:sz w:val="20"/>
              </w:rPr>
            </w:pPr>
            <w:r w:rsidRPr="00D07A9F">
              <w:rPr>
                <w:rFonts w:asciiTheme="minorHAnsi" w:hAnsiTheme="minorHAnsi" w:cstheme="minorHAnsi"/>
                <w:b/>
                <w:bCs/>
                <w:sz w:val="20"/>
              </w:rPr>
              <w:t>Serviço Médico – Prestação de serviços Médico que tenha certificado de regularidade da Pessoa Jurídica no CRM/MT – atendendo a demanda do PSF URBANO:</w:t>
            </w:r>
          </w:p>
          <w:p w14:paraId="2693B1F1" w14:textId="77777777" w:rsidR="00903A81" w:rsidRPr="00D07A9F" w:rsidRDefault="00903A81" w:rsidP="00903A81">
            <w:pPr>
              <w:pStyle w:val="PargrafodaLista"/>
              <w:numPr>
                <w:ilvl w:val="0"/>
                <w:numId w:val="9"/>
              </w:numPr>
              <w:spacing w:line="360" w:lineRule="auto"/>
              <w:jc w:val="both"/>
              <w:rPr>
                <w:rFonts w:asciiTheme="minorHAnsi" w:hAnsiTheme="minorHAnsi" w:cstheme="minorHAnsi"/>
                <w:bCs/>
                <w:sz w:val="20"/>
              </w:rPr>
            </w:pPr>
            <w:r w:rsidRPr="00D07A9F">
              <w:rPr>
                <w:rFonts w:asciiTheme="minorHAnsi" w:hAnsiTheme="minorHAnsi" w:cstheme="minorHAnsi"/>
                <w:bCs/>
                <w:sz w:val="20"/>
              </w:rPr>
              <w:t xml:space="preserve">Atendimento diário, desenvolvendo as atividades do PSF junto ao PSF URBANO situado na área urbana, cumprindo um total de 40 horas semanais e 08 horas diárias; </w:t>
            </w:r>
          </w:p>
          <w:p w14:paraId="0B1E3435" w14:textId="77777777" w:rsidR="00903A81" w:rsidRPr="00D07A9F" w:rsidRDefault="00903A81" w:rsidP="00903A81">
            <w:pPr>
              <w:pStyle w:val="PargrafodaLista"/>
              <w:numPr>
                <w:ilvl w:val="0"/>
                <w:numId w:val="9"/>
              </w:numPr>
              <w:spacing w:line="360" w:lineRule="auto"/>
              <w:jc w:val="both"/>
              <w:rPr>
                <w:rFonts w:asciiTheme="minorHAnsi" w:hAnsiTheme="minorHAnsi" w:cstheme="minorHAnsi"/>
                <w:bCs/>
                <w:sz w:val="20"/>
              </w:rPr>
            </w:pPr>
            <w:r w:rsidRPr="00D07A9F">
              <w:rPr>
                <w:rFonts w:asciiTheme="minorHAnsi" w:hAnsiTheme="minorHAnsi" w:cstheme="minorHAnsi"/>
                <w:bCs/>
                <w:sz w:val="20"/>
              </w:rPr>
              <w:t>Avaliação e acompanhamento das gestantes que realizam pré-natais na UBS, com idade gestacional acima de 32 semanas até o momento do parto – avaliar no ultrassom vitalidade fetal e realização de Doppler obstétrico (em dias estabelecidos pela Secretaria Municipal de Saúde).</w:t>
            </w:r>
          </w:p>
          <w:p w14:paraId="20C59DF0" w14:textId="77777777" w:rsidR="00903A81" w:rsidRPr="00D07A9F" w:rsidRDefault="00903A81" w:rsidP="008728FA">
            <w:pPr>
              <w:spacing w:line="360" w:lineRule="auto"/>
              <w:jc w:val="both"/>
              <w:rPr>
                <w:rFonts w:asciiTheme="minorHAnsi" w:hAnsiTheme="minorHAnsi" w:cstheme="minorHAnsi"/>
                <w:bCs/>
                <w:sz w:val="20"/>
              </w:rPr>
            </w:pPr>
            <w:r w:rsidRPr="00D07A9F">
              <w:rPr>
                <w:rFonts w:asciiTheme="minorHAnsi" w:hAnsiTheme="minorHAnsi" w:cstheme="minorHAnsi"/>
                <w:bCs/>
                <w:sz w:val="20"/>
              </w:rPr>
              <w:t>PSF ARINOS – R$ 19.500,00</w:t>
            </w:r>
          </w:p>
          <w:p w14:paraId="5848BB01" w14:textId="77777777" w:rsidR="00903A81" w:rsidRPr="00D07A9F" w:rsidRDefault="00903A81" w:rsidP="008728FA">
            <w:pPr>
              <w:spacing w:line="360" w:lineRule="auto"/>
              <w:jc w:val="both"/>
              <w:rPr>
                <w:rFonts w:asciiTheme="minorHAnsi" w:hAnsiTheme="minorHAnsi" w:cstheme="minorHAnsi"/>
                <w:bCs/>
                <w:sz w:val="20"/>
                <w:lang w:eastAsia="en-US"/>
              </w:rPr>
            </w:pPr>
            <w:r w:rsidRPr="00D07A9F">
              <w:rPr>
                <w:rFonts w:asciiTheme="minorHAnsi" w:hAnsiTheme="minorHAnsi" w:cstheme="minorHAnsi"/>
                <w:bCs/>
                <w:sz w:val="20"/>
              </w:rPr>
              <w:t>Acompanhamento das Gestantes – 3.000,00</w:t>
            </w:r>
          </w:p>
        </w:tc>
        <w:tc>
          <w:tcPr>
            <w:tcW w:w="1225" w:type="dxa"/>
            <w:tcBorders>
              <w:top w:val="single" w:sz="4" w:space="0" w:color="auto"/>
              <w:left w:val="single" w:sz="4" w:space="0" w:color="auto"/>
              <w:bottom w:val="single" w:sz="4" w:space="0" w:color="auto"/>
              <w:right w:val="single" w:sz="4" w:space="0" w:color="auto"/>
            </w:tcBorders>
            <w:vAlign w:val="center"/>
            <w:hideMark/>
          </w:tcPr>
          <w:p w14:paraId="793B05C1" w14:textId="77777777" w:rsidR="00903A81" w:rsidRPr="00D07A9F" w:rsidRDefault="00903A81" w:rsidP="008728FA">
            <w:pPr>
              <w:jc w:val="center"/>
              <w:rPr>
                <w:rFonts w:asciiTheme="minorHAnsi" w:hAnsiTheme="minorHAnsi" w:cstheme="minorHAnsi"/>
                <w:sz w:val="20"/>
              </w:rPr>
            </w:pPr>
            <w:r w:rsidRPr="00D07A9F">
              <w:rPr>
                <w:rFonts w:asciiTheme="minorHAnsi" w:hAnsiTheme="minorHAnsi" w:cstheme="minorHAnsi"/>
                <w:sz w:val="20"/>
              </w:rPr>
              <w:t>12 Meses</w:t>
            </w:r>
          </w:p>
        </w:tc>
        <w:tc>
          <w:tcPr>
            <w:tcW w:w="1417" w:type="dxa"/>
            <w:tcBorders>
              <w:top w:val="single" w:sz="4" w:space="0" w:color="auto"/>
              <w:left w:val="single" w:sz="4" w:space="0" w:color="auto"/>
              <w:bottom w:val="single" w:sz="4" w:space="0" w:color="auto"/>
              <w:right w:val="single" w:sz="4" w:space="0" w:color="auto"/>
            </w:tcBorders>
            <w:vAlign w:val="center"/>
          </w:tcPr>
          <w:p w14:paraId="6858A8A2" w14:textId="77777777" w:rsidR="00903A81" w:rsidRPr="00D07A9F" w:rsidRDefault="00903A81" w:rsidP="008728FA">
            <w:pPr>
              <w:jc w:val="center"/>
              <w:rPr>
                <w:rFonts w:asciiTheme="minorHAnsi" w:hAnsiTheme="minorHAnsi" w:cstheme="minorHAnsi"/>
                <w:sz w:val="20"/>
              </w:rPr>
            </w:pPr>
          </w:p>
          <w:p w14:paraId="2C4A41DE" w14:textId="77777777" w:rsidR="00903A81" w:rsidRPr="00D07A9F" w:rsidRDefault="00903A81" w:rsidP="008728FA">
            <w:pPr>
              <w:jc w:val="center"/>
              <w:rPr>
                <w:rFonts w:asciiTheme="minorHAnsi" w:hAnsiTheme="minorHAnsi" w:cstheme="minorHAnsi"/>
                <w:sz w:val="20"/>
              </w:rPr>
            </w:pPr>
          </w:p>
          <w:p w14:paraId="37CDB485" w14:textId="167D5AFE" w:rsidR="00903A81" w:rsidRPr="00D07A9F" w:rsidRDefault="00903A81" w:rsidP="008728FA">
            <w:pPr>
              <w:jc w:val="center"/>
              <w:rPr>
                <w:rFonts w:asciiTheme="minorHAnsi" w:hAnsiTheme="minorHAnsi" w:cstheme="minorHAnsi"/>
                <w:sz w:val="20"/>
              </w:rPr>
            </w:pPr>
            <w:r w:rsidRPr="00D07A9F">
              <w:rPr>
                <w:rFonts w:asciiTheme="minorHAnsi" w:hAnsiTheme="minorHAnsi" w:cstheme="minorHAnsi"/>
                <w:sz w:val="20"/>
              </w:rPr>
              <w:t>R$:22.</w:t>
            </w:r>
            <w:r w:rsidR="002A3578">
              <w:rPr>
                <w:rFonts w:asciiTheme="minorHAnsi" w:hAnsiTheme="minorHAnsi" w:cstheme="minorHAnsi"/>
                <w:sz w:val="20"/>
              </w:rPr>
              <w:t>6</w:t>
            </w:r>
            <w:r w:rsidRPr="00D07A9F">
              <w:rPr>
                <w:rFonts w:asciiTheme="minorHAnsi" w:hAnsiTheme="minorHAnsi" w:cstheme="minorHAnsi"/>
                <w:sz w:val="20"/>
              </w:rPr>
              <w:t>00,00</w:t>
            </w:r>
          </w:p>
          <w:p w14:paraId="6993281B" w14:textId="77777777" w:rsidR="00903A81" w:rsidRPr="00D07A9F" w:rsidRDefault="00903A81" w:rsidP="008728FA">
            <w:pPr>
              <w:jc w:val="center"/>
              <w:rPr>
                <w:rFonts w:asciiTheme="minorHAnsi" w:hAnsiTheme="minorHAnsi" w:cstheme="minorHAnsi"/>
                <w:sz w:val="20"/>
              </w:rPr>
            </w:pPr>
          </w:p>
          <w:p w14:paraId="4D769330" w14:textId="77777777" w:rsidR="00903A81" w:rsidRPr="00D07A9F" w:rsidRDefault="00903A81" w:rsidP="008728FA">
            <w:pPr>
              <w:jc w:val="center"/>
              <w:rPr>
                <w:rFonts w:asciiTheme="minorHAnsi" w:hAnsiTheme="minorHAnsi" w:cstheme="minorHAnsi"/>
                <w:sz w:val="20"/>
              </w:rPr>
            </w:pPr>
          </w:p>
        </w:tc>
        <w:tc>
          <w:tcPr>
            <w:tcW w:w="1615" w:type="dxa"/>
            <w:tcBorders>
              <w:top w:val="single" w:sz="4" w:space="0" w:color="auto"/>
              <w:left w:val="single" w:sz="4" w:space="0" w:color="auto"/>
              <w:bottom w:val="single" w:sz="4" w:space="0" w:color="auto"/>
              <w:right w:val="single" w:sz="4" w:space="0" w:color="auto"/>
            </w:tcBorders>
            <w:vAlign w:val="center"/>
            <w:hideMark/>
          </w:tcPr>
          <w:p w14:paraId="58F96A2F" w14:textId="7EC4A0B7" w:rsidR="00903A81" w:rsidRPr="00D07A9F" w:rsidRDefault="00903A81" w:rsidP="008728FA">
            <w:pPr>
              <w:rPr>
                <w:rFonts w:asciiTheme="minorHAnsi" w:hAnsiTheme="minorHAnsi" w:cstheme="minorHAnsi"/>
                <w:sz w:val="20"/>
              </w:rPr>
            </w:pPr>
            <w:r w:rsidRPr="00D07A9F">
              <w:rPr>
                <w:rFonts w:asciiTheme="minorHAnsi" w:hAnsiTheme="minorHAnsi" w:cstheme="minorHAnsi"/>
                <w:sz w:val="20"/>
              </w:rPr>
              <w:t>R$: 27</w:t>
            </w:r>
            <w:r w:rsidR="002A3578">
              <w:rPr>
                <w:rFonts w:asciiTheme="minorHAnsi" w:hAnsiTheme="minorHAnsi" w:cstheme="minorHAnsi"/>
                <w:sz w:val="20"/>
              </w:rPr>
              <w:t>1</w:t>
            </w:r>
            <w:r w:rsidRPr="00D07A9F">
              <w:rPr>
                <w:rFonts w:asciiTheme="minorHAnsi" w:hAnsiTheme="minorHAnsi" w:cstheme="minorHAnsi"/>
                <w:sz w:val="20"/>
              </w:rPr>
              <w:t>.</w:t>
            </w:r>
            <w:r w:rsidR="002A3578">
              <w:rPr>
                <w:rFonts w:asciiTheme="minorHAnsi" w:hAnsiTheme="minorHAnsi" w:cstheme="minorHAnsi"/>
                <w:sz w:val="20"/>
              </w:rPr>
              <w:t>2</w:t>
            </w:r>
            <w:r w:rsidRPr="00D07A9F">
              <w:rPr>
                <w:rFonts w:asciiTheme="minorHAnsi" w:hAnsiTheme="minorHAnsi" w:cstheme="minorHAnsi"/>
                <w:sz w:val="20"/>
              </w:rPr>
              <w:t>00,00</w:t>
            </w:r>
          </w:p>
        </w:tc>
      </w:tr>
    </w:tbl>
    <w:p w14:paraId="42345043" w14:textId="77777777" w:rsidR="00903A81" w:rsidRDefault="00903A81" w:rsidP="00222127">
      <w:pPr>
        <w:jc w:val="both"/>
        <w:rPr>
          <w:rFonts w:ascii="Arial" w:hAnsi="Arial" w:cs="Arial"/>
          <w:b/>
          <w:bCs/>
          <w:sz w:val="16"/>
          <w:szCs w:val="16"/>
        </w:rPr>
      </w:pPr>
    </w:p>
    <w:p w14:paraId="2A44927D" w14:textId="77777777" w:rsidR="00222127" w:rsidRDefault="00222127" w:rsidP="00222127">
      <w:pPr>
        <w:jc w:val="both"/>
        <w:rPr>
          <w:rFonts w:ascii="Arial" w:hAnsi="Arial" w:cs="Arial"/>
          <w:b/>
          <w:bCs/>
          <w:sz w:val="16"/>
          <w:szCs w:val="16"/>
        </w:rPr>
      </w:pPr>
    </w:p>
    <w:tbl>
      <w:tblPr>
        <w:tblW w:w="91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1"/>
        <w:gridCol w:w="4207"/>
        <w:gridCol w:w="1276"/>
        <w:gridCol w:w="1559"/>
        <w:gridCol w:w="1391"/>
      </w:tblGrid>
      <w:tr w:rsidR="00903A81" w:rsidRPr="007B2338" w14:paraId="3429038A" w14:textId="77777777" w:rsidTr="008728FA">
        <w:trPr>
          <w:jc w:val="center"/>
        </w:trPr>
        <w:tc>
          <w:tcPr>
            <w:tcW w:w="9184" w:type="dxa"/>
            <w:gridSpan w:val="5"/>
            <w:tcBorders>
              <w:top w:val="single" w:sz="4" w:space="0" w:color="auto"/>
              <w:left w:val="single" w:sz="4" w:space="0" w:color="auto"/>
              <w:bottom w:val="single" w:sz="4" w:space="0" w:color="auto"/>
              <w:right w:val="single" w:sz="4" w:space="0" w:color="auto"/>
            </w:tcBorders>
            <w:vAlign w:val="center"/>
            <w:hideMark/>
          </w:tcPr>
          <w:p w14:paraId="0FDD3438" w14:textId="77777777" w:rsidR="00903A81" w:rsidRPr="00D07A9F" w:rsidRDefault="00903A81" w:rsidP="008728FA">
            <w:pPr>
              <w:jc w:val="center"/>
              <w:rPr>
                <w:rFonts w:asciiTheme="minorHAnsi" w:hAnsiTheme="minorHAnsi" w:cstheme="minorHAnsi"/>
                <w:b/>
                <w:sz w:val="20"/>
              </w:rPr>
            </w:pPr>
            <w:r w:rsidRPr="00D07A9F">
              <w:rPr>
                <w:rFonts w:asciiTheme="minorHAnsi" w:hAnsiTheme="minorHAnsi" w:cstheme="minorHAnsi"/>
                <w:b/>
                <w:sz w:val="20"/>
              </w:rPr>
              <w:t>HOSPITAL MUNICIPAL</w:t>
            </w:r>
          </w:p>
        </w:tc>
      </w:tr>
      <w:tr w:rsidR="00903A81" w:rsidRPr="007B2338" w14:paraId="41E18FBD" w14:textId="77777777" w:rsidTr="008728FA">
        <w:trPr>
          <w:jc w:val="center"/>
        </w:trPr>
        <w:tc>
          <w:tcPr>
            <w:tcW w:w="752" w:type="dxa"/>
            <w:tcBorders>
              <w:top w:val="single" w:sz="4" w:space="0" w:color="auto"/>
              <w:left w:val="single" w:sz="4" w:space="0" w:color="auto"/>
              <w:bottom w:val="single" w:sz="4" w:space="0" w:color="auto"/>
              <w:right w:val="single" w:sz="4" w:space="0" w:color="auto"/>
            </w:tcBorders>
            <w:vAlign w:val="center"/>
            <w:hideMark/>
          </w:tcPr>
          <w:p w14:paraId="24798BA4" w14:textId="77777777" w:rsidR="00903A81" w:rsidRPr="00D07A9F" w:rsidRDefault="00903A81" w:rsidP="008728FA">
            <w:pPr>
              <w:jc w:val="center"/>
              <w:rPr>
                <w:rFonts w:asciiTheme="minorHAnsi" w:hAnsiTheme="minorHAnsi" w:cstheme="minorHAnsi"/>
                <w:b/>
                <w:sz w:val="20"/>
              </w:rPr>
            </w:pPr>
            <w:r w:rsidRPr="00D07A9F">
              <w:rPr>
                <w:rFonts w:asciiTheme="minorHAnsi" w:hAnsiTheme="minorHAnsi" w:cstheme="minorHAnsi"/>
                <w:b/>
                <w:sz w:val="20"/>
              </w:rPr>
              <w:t>ITEM</w:t>
            </w:r>
          </w:p>
        </w:tc>
        <w:tc>
          <w:tcPr>
            <w:tcW w:w="4209" w:type="dxa"/>
            <w:tcBorders>
              <w:top w:val="single" w:sz="4" w:space="0" w:color="auto"/>
              <w:left w:val="single" w:sz="4" w:space="0" w:color="auto"/>
              <w:bottom w:val="single" w:sz="4" w:space="0" w:color="auto"/>
              <w:right w:val="single" w:sz="4" w:space="0" w:color="auto"/>
            </w:tcBorders>
            <w:vAlign w:val="center"/>
            <w:hideMark/>
          </w:tcPr>
          <w:p w14:paraId="65EEE97E" w14:textId="77777777" w:rsidR="00903A81" w:rsidRPr="00D07A9F" w:rsidRDefault="00903A81" w:rsidP="008728FA">
            <w:pPr>
              <w:jc w:val="center"/>
              <w:rPr>
                <w:rFonts w:asciiTheme="minorHAnsi" w:hAnsiTheme="minorHAnsi" w:cstheme="minorHAnsi"/>
                <w:b/>
                <w:color w:val="339966"/>
                <w:sz w:val="20"/>
              </w:rPr>
            </w:pPr>
            <w:r w:rsidRPr="00D07A9F">
              <w:rPr>
                <w:rFonts w:asciiTheme="minorHAnsi" w:hAnsiTheme="minorHAnsi" w:cstheme="minorHAnsi"/>
                <w:b/>
                <w:sz w:val="20"/>
              </w:rPr>
              <w:t>SERVIÇOS</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9807B97" w14:textId="77777777" w:rsidR="00903A81" w:rsidRPr="00D07A9F" w:rsidRDefault="00903A81" w:rsidP="008728FA">
            <w:pPr>
              <w:jc w:val="center"/>
              <w:rPr>
                <w:rFonts w:asciiTheme="minorHAnsi" w:hAnsiTheme="minorHAnsi" w:cstheme="minorHAnsi"/>
                <w:b/>
                <w:sz w:val="20"/>
              </w:rPr>
            </w:pPr>
            <w:r w:rsidRPr="00D07A9F">
              <w:rPr>
                <w:rFonts w:asciiTheme="minorHAnsi" w:hAnsiTheme="minorHAnsi" w:cstheme="minorHAnsi"/>
                <w:b/>
                <w:sz w:val="20"/>
              </w:rPr>
              <w:t>QTDE.</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1120A26" w14:textId="77777777" w:rsidR="00903A81" w:rsidRPr="00D07A9F" w:rsidRDefault="00903A81" w:rsidP="008728FA">
            <w:pPr>
              <w:jc w:val="center"/>
              <w:rPr>
                <w:rFonts w:asciiTheme="minorHAnsi" w:hAnsiTheme="minorHAnsi" w:cstheme="minorHAnsi"/>
                <w:b/>
                <w:sz w:val="20"/>
              </w:rPr>
            </w:pPr>
            <w:r w:rsidRPr="00D07A9F">
              <w:rPr>
                <w:rFonts w:asciiTheme="minorHAnsi" w:hAnsiTheme="minorHAnsi" w:cstheme="minorHAnsi"/>
                <w:b/>
                <w:sz w:val="20"/>
              </w:rPr>
              <w:t>R$ UNIT.</w:t>
            </w:r>
          </w:p>
        </w:tc>
        <w:tc>
          <w:tcPr>
            <w:tcW w:w="1388" w:type="dxa"/>
            <w:tcBorders>
              <w:top w:val="single" w:sz="4" w:space="0" w:color="auto"/>
              <w:left w:val="single" w:sz="4" w:space="0" w:color="auto"/>
              <w:bottom w:val="single" w:sz="4" w:space="0" w:color="auto"/>
              <w:right w:val="single" w:sz="4" w:space="0" w:color="auto"/>
            </w:tcBorders>
            <w:vAlign w:val="center"/>
            <w:hideMark/>
          </w:tcPr>
          <w:p w14:paraId="5C1C39C8" w14:textId="77777777" w:rsidR="00903A81" w:rsidRPr="00D07A9F" w:rsidRDefault="00903A81" w:rsidP="008728FA">
            <w:pPr>
              <w:jc w:val="center"/>
              <w:rPr>
                <w:rFonts w:asciiTheme="minorHAnsi" w:hAnsiTheme="minorHAnsi" w:cstheme="minorHAnsi"/>
                <w:b/>
                <w:sz w:val="20"/>
              </w:rPr>
            </w:pPr>
            <w:r w:rsidRPr="00D07A9F">
              <w:rPr>
                <w:rFonts w:asciiTheme="minorHAnsi" w:hAnsiTheme="minorHAnsi" w:cstheme="minorHAnsi"/>
                <w:b/>
                <w:sz w:val="20"/>
              </w:rPr>
              <w:t>R$ TOTAL</w:t>
            </w:r>
          </w:p>
        </w:tc>
      </w:tr>
      <w:tr w:rsidR="00903A81" w:rsidRPr="007B2338" w14:paraId="068079C8" w14:textId="77777777" w:rsidTr="008728FA">
        <w:trPr>
          <w:jc w:val="center"/>
        </w:trPr>
        <w:tc>
          <w:tcPr>
            <w:tcW w:w="752" w:type="dxa"/>
            <w:tcBorders>
              <w:top w:val="single" w:sz="4" w:space="0" w:color="auto"/>
              <w:left w:val="single" w:sz="4" w:space="0" w:color="auto"/>
              <w:bottom w:val="single" w:sz="4" w:space="0" w:color="auto"/>
              <w:right w:val="single" w:sz="4" w:space="0" w:color="auto"/>
            </w:tcBorders>
            <w:vAlign w:val="center"/>
            <w:hideMark/>
          </w:tcPr>
          <w:p w14:paraId="05541696" w14:textId="77777777" w:rsidR="00903A81" w:rsidRPr="00D07A9F" w:rsidRDefault="00903A81" w:rsidP="008728FA">
            <w:pPr>
              <w:ind w:left="-137"/>
              <w:jc w:val="center"/>
              <w:rPr>
                <w:rFonts w:asciiTheme="minorHAnsi" w:hAnsiTheme="minorHAnsi" w:cstheme="minorHAnsi"/>
                <w:b/>
                <w:sz w:val="20"/>
              </w:rPr>
            </w:pPr>
            <w:r w:rsidRPr="00D07A9F">
              <w:rPr>
                <w:rFonts w:asciiTheme="minorHAnsi" w:hAnsiTheme="minorHAnsi" w:cstheme="minorHAnsi"/>
                <w:b/>
                <w:sz w:val="20"/>
              </w:rPr>
              <w:t>03</w:t>
            </w:r>
          </w:p>
        </w:tc>
        <w:tc>
          <w:tcPr>
            <w:tcW w:w="4209" w:type="dxa"/>
            <w:tcBorders>
              <w:top w:val="single" w:sz="4" w:space="0" w:color="auto"/>
              <w:left w:val="single" w:sz="4" w:space="0" w:color="auto"/>
              <w:bottom w:val="single" w:sz="4" w:space="0" w:color="auto"/>
              <w:right w:val="single" w:sz="4" w:space="0" w:color="auto"/>
            </w:tcBorders>
          </w:tcPr>
          <w:p w14:paraId="05F33291" w14:textId="77777777" w:rsidR="00903A81" w:rsidRPr="00D07A9F" w:rsidRDefault="00903A81" w:rsidP="008728FA">
            <w:pPr>
              <w:spacing w:line="360" w:lineRule="auto"/>
              <w:jc w:val="both"/>
              <w:rPr>
                <w:rFonts w:asciiTheme="minorHAnsi" w:hAnsiTheme="minorHAnsi" w:cstheme="minorHAnsi"/>
                <w:b/>
                <w:bCs/>
                <w:sz w:val="20"/>
              </w:rPr>
            </w:pPr>
          </w:p>
          <w:p w14:paraId="5DE78F62" w14:textId="77777777" w:rsidR="00903A81" w:rsidRPr="00D07A9F" w:rsidRDefault="00903A81" w:rsidP="008728FA">
            <w:pPr>
              <w:spacing w:line="360" w:lineRule="auto"/>
              <w:jc w:val="both"/>
              <w:rPr>
                <w:rFonts w:asciiTheme="minorHAnsi" w:hAnsiTheme="minorHAnsi" w:cstheme="minorHAnsi"/>
                <w:bCs/>
                <w:sz w:val="20"/>
              </w:rPr>
            </w:pPr>
            <w:r w:rsidRPr="00D07A9F">
              <w:rPr>
                <w:rFonts w:asciiTheme="minorHAnsi" w:hAnsiTheme="minorHAnsi" w:cstheme="minorHAnsi"/>
                <w:b/>
                <w:bCs/>
                <w:sz w:val="20"/>
              </w:rPr>
              <w:t>Serviço Médico – Prestação de serviços Médico que tenha certificado de</w:t>
            </w:r>
            <w:r w:rsidRPr="00D07A9F">
              <w:rPr>
                <w:rFonts w:asciiTheme="minorHAnsi" w:hAnsiTheme="minorHAnsi" w:cstheme="minorHAnsi"/>
                <w:bCs/>
                <w:sz w:val="20"/>
              </w:rPr>
              <w:t xml:space="preserve"> </w:t>
            </w:r>
            <w:r w:rsidRPr="00D07A9F">
              <w:rPr>
                <w:rFonts w:asciiTheme="minorHAnsi" w:hAnsiTheme="minorHAnsi" w:cstheme="minorHAnsi"/>
                <w:b/>
                <w:bCs/>
                <w:sz w:val="20"/>
              </w:rPr>
              <w:t>regularidade da pessoa jurídica no CRM/MT – atendendo a demanda do Hospital Municipal:</w:t>
            </w:r>
          </w:p>
          <w:p w14:paraId="177490F9" w14:textId="77777777" w:rsidR="00903A81" w:rsidRPr="00D07A9F" w:rsidRDefault="00903A81" w:rsidP="00903A81">
            <w:pPr>
              <w:pStyle w:val="PargrafodaLista"/>
              <w:numPr>
                <w:ilvl w:val="0"/>
                <w:numId w:val="10"/>
              </w:numPr>
              <w:spacing w:line="360" w:lineRule="auto"/>
              <w:jc w:val="both"/>
              <w:rPr>
                <w:rFonts w:asciiTheme="minorHAnsi" w:hAnsiTheme="minorHAnsi" w:cstheme="minorHAnsi"/>
                <w:bCs/>
                <w:sz w:val="20"/>
              </w:rPr>
            </w:pPr>
            <w:r w:rsidRPr="00D07A9F">
              <w:rPr>
                <w:rFonts w:asciiTheme="minorHAnsi" w:hAnsiTheme="minorHAnsi" w:cstheme="minorHAnsi"/>
                <w:bCs/>
                <w:sz w:val="20"/>
              </w:rPr>
              <w:t>Realizar cesárias, cirurgias ambulatoriais, laqueaduras e realização dos demais procedimentos conforme demanda;</w:t>
            </w:r>
          </w:p>
          <w:p w14:paraId="6DEA6949" w14:textId="77777777" w:rsidR="00903A81" w:rsidRPr="00D07A9F" w:rsidRDefault="00903A81" w:rsidP="00903A81">
            <w:pPr>
              <w:pStyle w:val="PargrafodaLista"/>
              <w:numPr>
                <w:ilvl w:val="0"/>
                <w:numId w:val="10"/>
              </w:numPr>
              <w:spacing w:line="360" w:lineRule="auto"/>
              <w:jc w:val="both"/>
              <w:rPr>
                <w:rFonts w:asciiTheme="minorHAnsi" w:hAnsiTheme="minorHAnsi" w:cstheme="minorHAnsi"/>
                <w:bCs/>
                <w:sz w:val="20"/>
              </w:rPr>
            </w:pPr>
            <w:r w:rsidRPr="00D07A9F">
              <w:rPr>
                <w:rFonts w:asciiTheme="minorHAnsi" w:hAnsiTheme="minorHAnsi" w:cstheme="minorHAnsi"/>
                <w:bCs/>
                <w:sz w:val="20"/>
              </w:rPr>
              <w:lastRenderedPageBreak/>
              <w:t>Cumprir plantões noturnos de 12 horas de urgência e emergência durante a semana e dias uteis, realização de internação clínica, partos normais e demais procedimentos;</w:t>
            </w:r>
          </w:p>
          <w:p w14:paraId="54D604A3" w14:textId="77777777" w:rsidR="00903A81" w:rsidRPr="00D07A9F" w:rsidRDefault="00903A81" w:rsidP="00903A81">
            <w:pPr>
              <w:pStyle w:val="PargrafodaLista"/>
              <w:numPr>
                <w:ilvl w:val="0"/>
                <w:numId w:val="10"/>
              </w:numPr>
              <w:spacing w:line="360" w:lineRule="auto"/>
              <w:jc w:val="both"/>
              <w:rPr>
                <w:rFonts w:asciiTheme="minorHAnsi" w:hAnsiTheme="minorHAnsi" w:cstheme="minorHAnsi"/>
                <w:bCs/>
                <w:sz w:val="20"/>
              </w:rPr>
            </w:pPr>
            <w:r w:rsidRPr="00D07A9F">
              <w:rPr>
                <w:rFonts w:asciiTheme="minorHAnsi" w:hAnsiTheme="minorHAnsi" w:cstheme="minorHAnsi"/>
                <w:bCs/>
                <w:sz w:val="20"/>
              </w:rPr>
              <w:t>Cumprir plantões diurnos e noturnos nos finais de semana, atendimento de urgência e emergência, realização de internação clínica, partos normais e demais procedimentos;</w:t>
            </w:r>
          </w:p>
          <w:p w14:paraId="317CC971" w14:textId="77777777" w:rsidR="00903A81" w:rsidRPr="00D07A9F" w:rsidRDefault="00903A81" w:rsidP="00903A81">
            <w:pPr>
              <w:pStyle w:val="PargrafodaLista"/>
              <w:numPr>
                <w:ilvl w:val="0"/>
                <w:numId w:val="10"/>
              </w:numPr>
              <w:spacing w:line="360" w:lineRule="auto"/>
              <w:jc w:val="both"/>
              <w:rPr>
                <w:rFonts w:asciiTheme="minorHAnsi" w:hAnsiTheme="minorHAnsi" w:cstheme="minorHAnsi"/>
                <w:bCs/>
                <w:sz w:val="20"/>
              </w:rPr>
            </w:pPr>
            <w:r w:rsidRPr="00D07A9F">
              <w:rPr>
                <w:rFonts w:asciiTheme="minorHAnsi" w:hAnsiTheme="minorHAnsi" w:cstheme="minorHAnsi"/>
                <w:bCs/>
                <w:sz w:val="20"/>
              </w:rPr>
              <w:t xml:space="preserve">Realização de exames de ultrassonografia de urgência e eletivos – obstetrícias, mamas, vias urinarias, endovaginal, pélvico abdômen total, superior e inferior, tireoide, Doppler obstétrico, parede abdominal – podendo ser realizado no aparelho do Município, sendo que na falta deste fica sob responsabilidade da empresa, como também digitação, entrega, material, folha para impressão, impressora colorida qualidade digital, papel sulfite A4, pasta para apresentação das fotos e laudo a serem realizado nas dependências do Hospital Municipal de Porto dos Gaúchos/MT. </w:t>
            </w:r>
          </w:p>
          <w:p w14:paraId="1B48C0EE" w14:textId="77777777" w:rsidR="00903A81" w:rsidRPr="00D07A9F" w:rsidRDefault="00903A81" w:rsidP="00903A81">
            <w:pPr>
              <w:pStyle w:val="PargrafodaLista"/>
              <w:numPr>
                <w:ilvl w:val="0"/>
                <w:numId w:val="10"/>
              </w:numPr>
              <w:spacing w:line="360" w:lineRule="auto"/>
              <w:jc w:val="both"/>
              <w:rPr>
                <w:rFonts w:asciiTheme="minorHAnsi" w:hAnsiTheme="minorHAnsi" w:cstheme="minorHAnsi"/>
                <w:bCs/>
                <w:sz w:val="20"/>
              </w:rPr>
            </w:pPr>
            <w:r w:rsidRPr="00D07A9F">
              <w:rPr>
                <w:rFonts w:asciiTheme="minorHAnsi" w:hAnsiTheme="minorHAnsi" w:cstheme="minorHAnsi"/>
                <w:bCs/>
                <w:sz w:val="20"/>
              </w:rPr>
              <w:t xml:space="preserve">Cumprir plantões diurnos presenciais em horas intercaladas no Hospital Municipal, atendendo as urgência e emergências ou quaisquer intercorrências durante a semana (dias uteis). Realizando internações clinicas parto normal e demais procedimentos conforme demanda horário definido pela Secretaria Municipal de Saúde sendo os horários em que a UBS (Unidade Básica de Saúde) se </w:t>
            </w:r>
            <w:r w:rsidRPr="00D07A9F">
              <w:rPr>
                <w:rFonts w:asciiTheme="minorHAnsi" w:hAnsiTheme="minorHAnsi" w:cstheme="minorHAnsi"/>
                <w:bCs/>
                <w:sz w:val="20"/>
              </w:rPr>
              <w:lastRenderedPageBreak/>
              <w:t>encontrará fechada;</w:t>
            </w:r>
          </w:p>
          <w:p w14:paraId="511E2BDF" w14:textId="77777777" w:rsidR="00903A81" w:rsidRPr="00D07A9F" w:rsidRDefault="00903A81" w:rsidP="00903A81">
            <w:pPr>
              <w:pStyle w:val="PargrafodaLista"/>
              <w:numPr>
                <w:ilvl w:val="0"/>
                <w:numId w:val="10"/>
              </w:numPr>
              <w:spacing w:line="360" w:lineRule="auto"/>
              <w:jc w:val="both"/>
              <w:rPr>
                <w:rFonts w:asciiTheme="minorHAnsi" w:hAnsiTheme="minorHAnsi" w:cstheme="minorHAnsi"/>
                <w:bCs/>
                <w:sz w:val="20"/>
              </w:rPr>
            </w:pPr>
            <w:r w:rsidRPr="00D07A9F">
              <w:rPr>
                <w:rFonts w:asciiTheme="minorHAnsi" w:hAnsiTheme="minorHAnsi" w:cstheme="minorHAnsi"/>
                <w:bCs/>
                <w:sz w:val="20"/>
              </w:rPr>
              <w:t>Realização de escala Médica e profissional plantonista sob responsabilidade da Empresa;</w:t>
            </w:r>
          </w:p>
          <w:p w14:paraId="0D85F9CF" w14:textId="77777777" w:rsidR="00903A81" w:rsidRPr="00D07A9F" w:rsidRDefault="00903A81" w:rsidP="00903A81">
            <w:pPr>
              <w:pStyle w:val="PargrafodaLista"/>
              <w:numPr>
                <w:ilvl w:val="0"/>
                <w:numId w:val="10"/>
              </w:numPr>
              <w:spacing w:line="360" w:lineRule="auto"/>
              <w:jc w:val="both"/>
              <w:rPr>
                <w:rFonts w:asciiTheme="minorHAnsi" w:hAnsiTheme="minorHAnsi" w:cstheme="minorHAnsi"/>
                <w:bCs/>
                <w:sz w:val="20"/>
              </w:rPr>
            </w:pPr>
            <w:r w:rsidRPr="00D07A9F">
              <w:rPr>
                <w:rFonts w:asciiTheme="minorHAnsi" w:eastAsiaTheme="minorHAnsi" w:hAnsiTheme="minorHAnsi" w:cstheme="minorHAnsi"/>
                <w:bCs/>
                <w:sz w:val="20"/>
              </w:rPr>
              <w:t>Direção Clínica do Hospital Municipal.</w:t>
            </w:r>
          </w:p>
          <w:p w14:paraId="67CD2DF9" w14:textId="77777777" w:rsidR="00903A81" w:rsidRPr="00D07A9F" w:rsidRDefault="00903A81" w:rsidP="008728FA">
            <w:pPr>
              <w:spacing w:line="360" w:lineRule="auto"/>
              <w:jc w:val="both"/>
              <w:rPr>
                <w:rFonts w:asciiTheme="minorHAnsi" w:eastAsiaTheme="minorHAnsi" w:hAnsiTheme="minorHAnsi" w:cstheme="minorHAnsi"/>
                <w:bCs/>
                <w:sz w:val="20"/>
              </w:rPr>
            </w:pPr>
            <w:r w:rsidRPr="00D07A9F">
              <w:rPr>
                <w:rFonts w:asciiTheme="minorHAnsi" w:eastAsiaTheme="minorHAnsi" w:hAnsiTheme="minorHAnsi" w:cstheme="minorHAnsi"/>
                <w:bCs/>
                <w:sz w:val="20"/>
              </w:rPr>
              <w:t>Cirurgias, cesarianas e laqueaduras. R$ 11.500,00</w:t>
            </w:r>
          </w:p>
          <w:p w14:paraId="45699701" w14:textId="77777777" w:rsidR="00903A81" w:rsidRPr="00D07A9F" w:rsidRDefault="00903A81" w:rsidP="008728FA">
            <w:pPr>
              <w:spacing w:line="360" w:lineRule="auto"/>
              <w:jc w:val="both"/>
              <w:rPr>
                <w:rFonts w:asciiTheme="minorHAnsi" w:eastAsiaTheme="minorHAnsi" w:hAnsiTheme="minorHAnsi" w:cstheme="minorHAnsi"/>
                <w:bCs/>
                <w:sz w:val="20"/>
              </w:rPr>
            </w:pPr>
            <w:r w:rsidRPr="00D07A9F">
              <w:rPr>
                <w:rFonts w:asciiTheme="minorHAnsi" w:eastAsiaTheme="minorHAnsi" w:hAnsiTheme="minorHAnsi" w:cstheme="minorHAnsi"/>
                <w:bCs/>
                <w:sz w:val="20"/>
              </w:rPr>
              <w:t>Plantões dias de semana 16 plantões R$ 17.600,00</w:t>
            </w:r>
          </w:p>
          <w:p w14:paraId="7ED2CA44" w14:textId="77777777" w:rsidR="00903A81" w:rsidRPr="00D07A9F" w:rsidRDefault="00903A81" w:rsidP="008728FA">
            <w:pPr>
              <w:spacing w:line="360" w:lineRule="auto"/>
              <w:jc w:val="both"/>
              <w:rPr>
                <w:rFonts w:asciiTheme="minorHAnsi" w:eastAsiaTheme="minorHAnsi" w:hAnsiTheme="minorHAnsi" w:cstheme="minorHAnsi"/>
                <w:bCs/>
                <w:sz w:val="20"/>
              </w:rPr>
            </w:pPr>
            <w:r w:rsidRPr="00D07A9F">
              <w:rPr>
                <w:rFonts w:asciiTheme="minorHAnsi" w:eastAsiaTheme="minorHAnsi" w:hAnsiTheme="minorHAnsi" w:cstheme="minorHAnsi"/>
                <w:bCs/>
                <w:sz w:val="20"/>
              </w:rPr>
              <w:t>Plantões finais de semana - sábado e domingo 14 plantões R$ 15.400,00</w:t>
            </w:r>
          </w:p>
          <w:p w14:paraId="77A688C9" w14:textId="77777777" w:rsidR="00903A81" w:rsidRPr="00D07A9F" w:rsidRDefault="00903A81" w:rsidP="008728FA">
            <w:pPr>
              <w:spacing w:line="360" w:lineRule="auto"/>
              <w:jc w:val="both"/>
              <w:rPr>
                <w:rFonts w:asciiTheme="minorHAnsi" w:eastAsiaTheme="minorHAnsi" w:hAnsiTheme="minorHAnsi" w:cstheme="minorHAnsi"/>
                <w:bCs/>
                <w:sz w:val="20"/>
              </w:rPr>
            </w:pPr>
            <w:r w:rsidRPr="00D07A9F">
              <w:rPr>
                <w:rFonts w:asciiTheme="minorHAnsi" w:eastAsiaTheme="minorHAnsi" w:hAnsiTheme="minorHAnsi" w:cstheme="minorHAnsi"/>
                <w:bCs/>
                <w:sz w:val="20"/>
              </w:rPr>
              <w:t>Realização de 100 exames de Ultrassom. – R$ 14.000,00</w:t>
            </w:r>
          </w:p>
          <w:p w14:paraId="4ADA9169" w14:textId="77777777" w:rsidR="00903A81" w:rsidRPr="00D07A9F" w:rsidRDefault="00903A81" w:rsidP="008728FA">
            <w:pPr>
              <w:spacing w:line="360" w:lineRule="auto"/>
              <w:jc w:val="both"/>
              <w:rPr>
                <w:rFonts w:asciiTheme="minorHAnsi" w:eastAsiaTheme="minorHAnsi" w:hAnsiTheme="minorHAnsi" w:cstheme="minorHAnsi"/>
                <w:bCs/>
                <w:sz w:val="20"/>
              </w:rPr>
            </w:pPr>
            <w:r w:rsidRPr="00D07A9F">
              <w:rPr>
                <w:rFonts w:asciiTheme="minorHAnsi" w:eastAsiaTheme="minorHAnsi" w:hAnsiTheme="minorHAnsi" w:cstheme="minorHAnsi"/>
                <w:bCs/>
                <w:sz w:val="20"/>
              </w:rPr>
              <w:t>Plantão proporcional 04 horas – 7.040,00</w:t>
            </w:r>
          </w:p>
          <w:p w14:paraId="3E0955DE" w14:textId="77777777" w:rsidR="00903A81" w:rsidRPr="00D07A9F" w:rsidRDefault="00903A81" w:rsidP="008728FA">
            <w:pPr>
              <w:spacing w:line="360" w:lineRule="auto"/>
              <w:jc w:val="both"/>
              <w:rPr>
                <w:rFonts w:asciiTheme="minorHAnsi" w:eastAsiaTheme="minorHAnsi" w:hAnsiTheme="minorHAnsi" w:cstheme="minorHAnsi"/>
                <w:bCs/>
                <w:sz w:val="20"/>
              </w:rPr>
            </w:pPr>
            <w:r w:rsidRPr="00D07A9F">
              <w:rPr>
                <w:rFonts w:asciiTheme="minorHAnsi" w:eastAsiaTheme="minorHAnsi" w:hAnsiTheme="minorHAnsi" w:cstheme="minorHAnsi"/>
                <w:bCs/>
                <w:sz w:val="20"/>
              </w:rPr>
              <w:t>Direção Clínica do Hospital Municipal – R$ 4.000,00.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72FEEA2" w14:textId="77777777" w:rsidR="00903A81" w:rsidRPr="00D07A9F" w:rsidRDefault="00903A81" w:rsidP="008728FA">
            <w:pPr>
              <w:jc w:val="center"/>
              <w:rPr>
                <w:rFonts w:asciiTheme="minorHAnsi" w:hAnsiTheme="minorHAnsi" w:cstheme="minorHAnsi"/>
                <w:sz w:val="20"/>
              </w:rPr>
            </w:pPr>
            <w:r w:rsidRPr="00D07A9F">
              <w:rPr>
                <w:rFonts w:asciiTheme="minorHAnsi" w:hAnsiTheme="minorHAnsi" w:cstheme="minorHAnsi"/>
                <w:sz w:val="20"/>
              </w:rPr>
              <w:lastRenderedPageBreak/>
              <w:t>12 Meses</w:t>
            </w:r>
          </w:p>
        </w:tc>
        <w:tc>
          <w:tcPr>
            <w:tcW w:w="1559" w:type="dxa"/>
            <w:tcBorders>
              <w:top w:val="single" w:sz="4" w:space="0" w:color="auto"/>
              <w:left w:val="single" w:sz="4" w:space="0" w:color="auto"/>
              <w:bottom w:val="single" w:sz="4" w:space="0" w:color="auto"/>
              <w:right w:val="single" w:sz="4" w:space="0" w:color="auto"/>
            </w:tcBorders>
            <w:vAlign w:val="center"/>
          </w:tcPr>
          <w:p w14:paraId="54E26D2E" w14:textId="77777777" w:rsidR="00903A81" w:rsidRPr="00D07A9F" w:rsidRDefault="00903A81" w:rsidP="008728FA">
            <w:pPr>
              <w:jc w:val="center"/>
              <w:rPr>
                <w:rFonts w:asciiTheme="minorHAnsi" w:hAnsiTheme="minorHAnsi" w:cstheme="minorHAnsi"/>
                <w:sz w:val="20"/>
              </w:rPr>
            </w:pPr>
          </w:p>
          <w:p w14:paraId="0D835D9F" w14:textId="0C069FD3" w:rsidR="00903A81" w:rsidRPr="00D07A9F" w:rsidRDefault="00903A81" w:rsidP="008728FA">
            <w:pPr>
              <w:jc w:val="center"/>
              <w:rPr>
                <w:rFonts w:asciiTheme="minorHAnsi" w:hAnsiTheme="minorHAnsi" w:cstheme="minorHAnsi"/>
                <w:sz w:val="20"/>
              </w:rPr>
            </w:pPr>
            <w:r w:rsidRPr="00D07A9F">
              <w:rPr>
                <w:rFonts w:asciiTheme="minorHAnsi" w:hAnsiTheme="minorHAnsi" w:cstheme="minorHAnsi"/>
                <w:sz w:val="20"/>
              </w:rPr>
              <w:t>R$: 69.5</w:t>
            </w:r>
            <w:r w:rsidR="002A3578">
              <w:rPr>
                <w:rFonts w:asciiTheme="minorHAnsi" w:hAnsiTheme="minorHAnsi" w:cstheme="minorHAnsi"/>
                <w:sz w:val="20"/>
              </w:rPr>
              <w:t>9</w:t>
            </w:r>
            <w:r w:rsidRPr="00D07A9F">
              <w:rPr>
                <w:rFonts w:asciiTheme="minorHAnsi" w:hAnsiTheme="minorHAnsi" w:cstheme="minorHAnsi"/>
                <w:sz w:val="20"/>
              </w:rPr>
              <w:t>0,00</w:t>
            </w:r>
          </w:p>
          <w:p w14:paraId="03AB636C" w14:textId="77777777" w:rsidR="00903A81" w:rsidRPr="00D07A9F" w:rsidRDefault="00903A81" w:rsidP="008728FA">
            <w:pPr>
              <w:jc w:val="center"/>
              <w:rPr>
                <w:rFonts w:asciiTheme="minorHAnsi" w:hAnsiTheme="minorHAnsi" w:cstheme="minorHAnsi"/>
                <w:sz w:val="20"/>
              </w:rPr>
            </w:pPr>
          </w:p>
        </w:tc>
        <w:tc>
          <w:tcPr>
            <w:tcW w:w="1388" w:type="dxa"/>
            <w:tcBorders>
              <w:top w:val="single" w:sz="4" w:space="0" w:color="auto"/>
              <w:left w:val="single" w:sz="4" w:space="0" w:color="auto"/>
              <w:bottom w:val="single" w:sz="4" w:space="0" w:color="auto"/>
              <w:right w:val="single" w:sz="4" w:space="0" w:color="auto"/>
            </w:tcBorders>
            <w:vAlign w:val="center"/>
            <w:hideMark/>
          </w:tcPr>
          <w:p w14:paraId="6111E4B9" w14:textId="308D96D5" w:rsidR="00903A81" w:rsidRPr="00D07A9F" w:rsidRDefault="00903A81" w:rsidP="008728FA">
            <w:pPr>
              <w:jc w:val="center"/>
              <w:rPr>
                <w:rFonts w:asciiTheme="minorHAnsi" w:hAnsiTheme="minorHAnsi" w:cstheme="minorHAnsi"/>
                <w:sz w:val="20"/>
              </w:rPr>
            </w:pPr>
            <w:r w:rsidRPr="00D07A9F">
              <w:rPr>
                <w:rFonts w:asciiTheme="minorHAnsi" w:hAnsiTheme="minorHAnsi" w:cstheme="minorHAnsi"/>
                <w:sz w:val="20"/>
              </w:rPr>
              <w:t>R$:83</w:t>
            </w:r>
            <w:r w:rsidR="002A3578">
              <w:rPr>
                <w:rFonts w:asciiTheme="minorHAnsi" w:hAnsiTheme="minorHAnsi" w:cstheme="minorHAnsi"/>
                <w:sz w:val="20"/>
              </w:rPr>
              <w:t>5</w:t>
            </w:r>
            <w:r w:rsidRPr="00D07A9F">
              <w:rPr>
                <w:rFonts w:asciiTheme="minorHAnsi" w:hAnsiTheme="minorHAnsi" w:cstheme="minorHAnsi"/>
                <w:sz w:val="20"/>
              </w:rPr>
              <w:t>.</w:t>
            </w:r>
            <w:r w:rsidR="002A3578">
              <w:rPr>
                <w:rFonts w:asciiTheme="minorHAnsi" w:hAnsiTheme="minorHAnsi" w:cstheme="minorHAnsi"/>
                <w:sz w:val="20"/>
              </w:rPr>
              <w:t>0</w:t>
            </w:r>
            <w:r w:rsidRPr="00D07A9F">
              <w:rPr>
                <w:rFonts w:asciiTheme="minorHAnsi" w:hAnsiTheme="minorHAnsi" w:cstheme="minorHAnsi"/>
                <w:sz w:val="20"/>
              </w:rPr>
              <w:t>80,00</w:t>
            </w:r>
          </w:p>
        </w:tc>
      </w:tr>
    </w:tbl>
    <w:p w14:paraId="23B47E82" w14:textId="77777777" w:rsidR="00222127" w:rsidRDefault="00222127" w:rsidP="00222127">
      <w:pPr>
        <w:jc w:val="both"/>
        <w:rPr>
          <w:rFonts w:ascii="Arial" w:hAnsi="Arial" w:cs="Arial"/>
          <w:b/>
          <w:bCs/>
          <w:sz w:val="16"/>
          <w:szCs w:val="16"/>
        </w:rPr>
      </w:pPr>
    </w:p>
    <w:p w14:paraId="5E660470" w14:textId="23933AFC" w:rsidR="00222127" w:rsidRDefault="00222127" w:rsidP="00222127">
      <w:pPr>
        <w:jc w:val="both"/>
        <w:rPr>
          <w:rFonts w:ascii="Arial" w:hAnsi="Arial" w:cs="Arial"/>
          <w:b/>
          <w:bCs/>
          <w:sz w:val="16"/>
          <w:szCs w:val="16"/>
        </w:rPr>
      </w:pPr>
    </w:p>
    <w:tbl>
      <w:tblPr>
        <w:tblW w:w="90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5"/>
        <w:gridCol w:w="3920"/>
        <w:gridCol w:w="1196"/>
        <w:gridCol w:w="1453"/>
        <w:gridCol w:w="1784"/>
      </w:tblGrid>
      <w:tr w:rsidR="006F778B" w:rsidRPr="006F778B" w14:paraId="39C24A95" w14:textId="77777777" w:rsidTr="008728FA">
        <w:trPr>
          <w:trHeight w:val="113"/>
          <w:jc w:val="center"/>
        </w:trPr>
        <w:tc>
          <w:tcPr>
            <w:tcW w:w="9098" w:type="dxa"/>
            <w:gridSpan w:val="5"/>
            <w:tcBorders>
              <w:top w:val="single" w:sz="4" w:space="0" w:color="auto"/>
              <w:left w:val="single" w:sz="4" w:space="0" w:color="auto"/>
              <w:bottom w:val="single" w:sz="4" w:space="0" w:color="auto"/>
              <w:right w:val="single" w:sz="4" w:space="0" w:color="auto"/>
            </w:tcBorders>
            <w:vAlign w:val="center"/>
            <w:hideMark/>
          </w:tcPr>
          <w:p w14:paraId="25F81820" w14:textId="77777777" w:rsidR="006F778B" w:rsidRPr="006F778B" w:rsidRDefault="006F778B" w:rsidP="008728FA">
            <w:pPr>
              <w:jc w:val="center"/>
              <w:rPr>
                <w:rFonts w:asciiTheme="minorHAnsi" w:hAnsiTheme="minorHAnsi" w:cstheme="minorHAnsi"/>
                <w:b/>
                <w:sz w:val="20"/>
              </w:rPr>
            </w:pPr>
            <w:r w:rsidRPr="006F778B">
              <w:rPr>
                <w:rFonts w:asciiTheme="minorHAnsi" w:hAnsiTheme="minorHAnsi" w:cstheme="minorHAnsi"/>
                <w:b/>
                <w:sz w:val="20"/>
              </w:rPr>
              <w:t>HOSPITAL MUNICIPAL</w:t>
            </w:r>
          </w:p>
        </w:tc>
      </w:tr>
      <w:tr w:rsidR="006F778B" w:rsidRPr="006F778B" w14:paraId="79710225" w14:textId="77777777" w:rsidTr="008728FA">
        <w:trPr>
          <w:trHeight w:val="113"/>
          <w:jc w:val="center"/>
        </w:trPr>
        <w:tc>
          <w:tcPr>
            <w:tcW w:w="745" w:type="dxa"/>
            <w:tcBorders>
              <w:top w:val="single" w:sz="4" w:space="0" w:color="auto"/>
              <w:left w:val="single" w:sz="4" w:space="0" w:color="auto"/>
              <w:bottom w:val="single" w:sz="4" w:space="0" w:color="auto"/>
              <w:right w:val="single" w:sz="4" w:space="0" w:color="auto"/>
            </w:tcBorders>
            <w:vAlign w:val="center"/>
            <w:hideMark/>
          </w:tcPr>
          <w:p w14:paraId="6DB4107D" w14:textId="77777777" w:rsidR="006F778B" w:rsidRPr="006F778B" w:rsidRDefault="006F778B" w:rsidP="008728FA">
            <w:pPr>
              <w:jc w:val="center"/>
              <w:rPr>
                <w:rFonts w:asciiTheme="minorHAnsi" w:hAnsiTheme="minorHAnsi" w:cstheme="minorHAnsi"/>
                <w:b/>
                <w:sz w:val="20"/>
              </w:rPr>
            </w:pPr>
            <w:r w:rsidRPr="006F778B">
              <w:rPr>
                <w:rFonts w:asciiTheme="minorHAnsi" w:hAnsiTheme="minorHAnsi" w:cstheme="minorHAnsi"/>
                <w:b/>
                <w:sz w:val="20"/>
              </w:rPr>
              <w:t>ITEM</w:t>
            </w:r>
          </w:p>
        </w:tc>
        <w:tc>
          <w:tcPr>
            <w:tcW w:w="3920" w:type="dxa"/>
            <w:tcBorders>
              <w:top w:val="single" w:sz="4" w:space="0" w:color="auto"/>
              <w:left w:val="single" w:sz="4" w:space="0" w:color="auto"/>
              <w:bottom w:val="single" w:sz="4" w:space="0" w:color="auto"/>
              <w:right w:val="single" w:sz="4" w:space="0" w:color="auto"/>
            </w:tcBorders>
            <w:vAlign w:val="center"/>
            <w:hideMark/>
          </w:tcPr>
          <w:p w14:paraId="2FE98DDD" w14:textId="77777777" w:rsidR="006F778B" w:rsidRPr="006F778B" w:rsidRDefault="006F778B" w:rsidP="008728FA">
            <w:pPr>
              <w:jc w:val="center"/>
              <w:rPr>
                <w:rFonts w:asciiTheme="minorHAnsi" w:hAnsiTheme="minorHAnsi" w:cstheme="minorHAnsi"/>
                <w:b/>
                <w:color w:val="339966"/>
                <w:sz w:val="20"/>
              </w:rPr>
            </w:pPr>
            <w:r w:rsidRPr="006F778B">
              <w:rPr>
                <w:rFonts w:asciiTheme="minorHAnsi" w:hAnsiTheme="minorHAnsi" w:cstheme="minorHAnsi"/>
                <w:b/>
                <w:sz w:val="20"/>
              </w:rPr>
              <w:t>SERVIÇOS</w:t>
            </w:r>
          </w:p>
        </w:tc>
        <w:tc>
          <w:tcPr>
            <w:tcW w:w="1196" w:type="dxa"/>
            <w:tcBorders>
              <w:top w:val="single" w:sz="4" w:space="0" w:color="auto"/>
              <w:left w:val="single" w:sz="4" w:space="0" w:color="auto"/>
              <w:bottom w:val="single" w:sz="4" w:space="0" w:color="auto"/>
              <w:right w:val="single" w:sz="4" w:space="0" w:color="auto"/>
            </w:tcBorders>
            <w:vAlign w:val="center"/>
            <w:hideMark/>
          </w:tcPr>
          <w:p w14:paraId="2DF413E7" w14:textId="77777777" w:rsidR="006F778B" w:rsidRPr="006F778B" w:rsidRDefault="006F778B" w:rsidP="008728FA">
            <w:pPr>
              <w:jc w:val="center"/>
              <w:rPr>
                <w:rFonts w:asciiTheme="minorHAnsi" w:hAnsiTheme="minorHAnsi" w:cstheme="minorHAnsi"/>
                <w:b/>
                <w:sz w:val="20"/>
              </w:rPr>
            </w:pPr>
            <w:r w:rsidRPr="006F778B">
              <w:rPr>
                <w:rFonts w:asciiTheme="minorHAnsi" w:hAnsiTheme="minorHAnsi" w:cstheme="minorHAnsi"/>
                <w:b/>
                <w:sz w:val="20"/>
              </w:rPr>
              <w:t>QTDE.</w:t>
            </w:r>
          </w:p>
        </w:tc>
        <w:tc>
          <w:tcPr>
            <w:tcW w:w="1453" w:type="dxa"/>
            <w:tcBorders>
              <w:top w:val="single" w:sz="4" w:space="0" w:color="auto"/>
              <w:left w:val="single" w:sz="4" w:space="0" w:color="auto"/>
              <w:bottom w:val="single" w:sz="4" w:space="0" w:color="auto"/>
              <w:right w:val="single" w:sz="4" w:space="0" w:color="auto"/>
            </w:tcBorders>
            <w:vAlign w:val="center"/>
            <w:hideMark/>
          </w:tcPr>
          <w:p w14:paraId="07AC5CBD" w14:textId="77777777" w:rsidR="006F778B" w:rsidRPr="006F778B" w:rsidRDefault="006F778B" w:rsidP="008728FA">
            <w:pPr>
              <w:jc w:val="center"/>
              <w:rPr>
                <w:rFonts w:asciiTheme="minorHAnsi" w:hAnsiTheme="minorHAnsi" w:cstheme="minorHAnsi"/>
                <w:b/>
                <w:sz w:val="20"/>
              </w:rPr>
            </w:pPr>
            <w:r w:rsidRPr="006F778B">
              <w:rPr>
                <w:rFonts w:asciiTheme="minorHAnsi" w:hAnsiTheme="minorHAnsi" w:cstheme="minorHAnsi"/>
                <w:b/>
                <w:sz w:val="20"/>
              </w:rPr>
              <w:t>R$ UNIT.</w:t>
            </w:r>
          </w:p>
        </w:tc>
        <w:tc>
          <w:tcPr>
            <w:tcW w:w="1784" w:type="dxa"/>
            <w:tcBorders>
              <w:top w:val="single" w:sz="4" w:space="0" w:color="auto"/>
              <w:left w:val="single" w:sz="4" w:space="0" w:color="auto"/>
              <w:bottom w:val="single" w:sz="4" w:space="0" w:color="auto"/>
              <w:right w:val="single" w:sz="4" w:space="0" w:color="auto"/>
            </w:tcBorders>
            <w:vAlign w:val="center"/>
            <w:hideMark/>
          </w:tcPr>
          <w:p w14:paraId="7A6E6DA3" w14:textId="77777777" w:rsidR="006F778B" w:rsidRPr="006F778B" w:rsidRDefault="006F778B" w:rsidP="008728FA">
            <w:pPr>
              <w:jc w:val="center"/>
              <w:rPr>
                <w:rFonts w:asciiTheme="minorHAnsi" w:hAnsiTheme="minorHAnsi" w:cstheme="minorHAnsi"/>
                <w:b/>
                <w:sz w:val="20"/>
              </w:rPr>
            </w:pPr>
            <w:r w:rsidRPr="006F778B">
              <w:rPr>
                <w:rFonts w:asciiTheme="minorHAnsi" w:hAnsiTheme="minorHAnsi" w:cstheme="minorHAnsi"/>
                <w:b/>
                <w:sz w:val="20"/>
              </w:rPr>
              <w:t>R$ TOTAL</w:t>
            </w:r>
          </w:p>
        </w:tc>
      </w:tr>
      <w:tr w:rsidR="006F778B" w:rsidRPr="006F778B" w14:paraId="24CD5766" w14:textId="77777777" w:rsidTr="006F778B">
        <w:trPr>
          <w:trHeight w:val="5354"/>
          <w:jc w:val="center"/>
        </w:trPr>
        <w:tc>
          <w:tcPr>
            <w:tcW w:w="745" w:type="dxa"/>
            <w:tcBorders>
              <w:top w:val="single" w:sz="4" w:space="0" w:color="auto"/>
              <w:left w:val="single" w:sz="4" w:space="0" w:color="auto"/>
              <w:bottom w:val="single" w:sz="4" w:space="0" w:color="auto"/>
              <w:right w:val="single" w:sz="4" w:space="0" w:color="auto"/>
            </w:tcBorders>
            <w:vAlign w:val="center"/>
            <w:hideMark/>
          </w:tcPr>
          <w:p w14:paraId="7F6C3010" w14:textId="77777777" w:rsidR="006F778B" w:rsidRPr="006F778B" w:rsidRDefault="006F778B" w:rsidP="008728FA">
            <w:pPr>
              <w:jc w:val="center"/>
              <w:rPr>
                <w:rFonts w:asciiTheme="minorHAnsi" w:hAnsiTheme="minorHAnsi" w:cstheme="minorHAnsi"/>
                <w:b/>
                <w:sz w:val="20"/>
              </w:rPr>
            </w:pPr>
            <w:r w:rsidRPr="006F778B">
              <w:rPr>
                <w:rFonts w:asciiTheme="minorHAnsi" w:hAnsiTheme="minorHAnsi" w:cstheme="minorHAnsi"/>
                <w:b/>
                <w:sz w:val="20"/>
              </w:rPr>
              <w:t>04</w:t>
            </w:r>
          </w:p>
        </w:tc>
        <w:tc>
          <w:tcPr>
            <w:tcW w:w="3920" w:type="dxa"/>
            <w:tcBorders>
              <w:top w:val="single" w:sz="4" w:space="0" w:color="auto"/>
              <w:left w:val="single" w:sz="4" w:space="0" w:color="auto"/>
              <w:bottom w:val="single" w:sz="4" w:space="0" w:color="auto"/>
              <w:right w:val="single" w:sz="4" w:space="0" w:color="auto"/>
            </w:tcBorders>
            <w:vAlign w:val="center"/>
          </w:tcPr>
          <w:p w14:paraId="747CC1EE" w14:textId="77777777" w:rsidR="006F778B" w:rsidRPr="006F778B" w:rsidRDefault="006F778B" w:rsidP="008728FA">
            <w:pPr>
              <w:spacing w:line="360" w:lineRule="auto"/>
              <w:jc w:val="both"/>
              <w:rPr>
                <w:rFonts w:asciiTheme="minorHAnsi" w:hAnsiTheme="minorHAnsi" w:cstheme="minorHAnsi"/>
                <w:b/>
                <w:bCs/>
                <w:sz w:val="20"/>
              </w:rPr>
            </w:pPr>
            <w:r w:rsidRPr="006F778B">
              <w:rPr>
                <w:rFonts w:asciiTheme="minorHAnsi" w:hAnsiTheme="minorHAnsi" w:cstheme="minorHAnsi"/>
                <w:b/>
                <w:bCs/>
                <w:sz w:val="20"/>
              </w:rPr>
              <w:t>Serviço Médico – Prestação de serviços Médico que tenha certificado de regularidade da Pessoa Jurídica no CRM/MT – conforme abaixo:</w:t>
            </w:r>
          </w:p>
          <w:p w14:paraId="7128CBDB" w14:textId="77777777" w:rsidR="006F778B" w:rsidRPr="006F778B" w:rsidRDefault="006F778B" w:rsidP="006F778B">
            <w:pPr>
              <w:pStyle w:val="PargrafodaLista"/>
              <w:numPr>
                <w:ilvl w:val="0"/>
                <w:numId w:val="11"/>
              </w:numPr>
              <w:spacing w:line="360" w:lineRule="auto"/>
              <w:jc w:val="both"/>
              <w:rPr>
                <w:rFonts w:asciiTheme="minorHAnsi" w:hAnsiTheme="minorHAnsi" w:cstheme="minorHAnsi"/>
                <w:bCs/>
                <w:sz w:val="20"/>
              </w:rPr>
            </w:pPr>
            <w:r w:rsidRPr="006F778B">
              <w:rPr>
                <w:rFonts w:asciiTheme="minorHAnsi" w:hAnsiTheme="minorHAnsi" w:cstheme="minorHAnsi"/>
                <w:bCs/>
                <w:sz w:val="20"/>
              </w:rPr>
              <w:t>Cumprir plantões diurno de 12 horas de urgência e emergência, dias de semana em feriados ou definido pela Secretaria Municipal de Saúde, quando a UBS se encontrará fechada;</w:t>
            </w:r>
          </w:p>
          <w:p w14:paraId="45218F43" w14:textId="77777777" w:rsidR="006F778B" w:rsidRPr="006F778B" w:rsidRDefault="006F778B" w:rsidP="006F778B">
            <w:pPr>
              <w:pStyle w:val="PargrafodaLista"/>
              <w:numPr>
                <w:ilvl w:val="0"/>
                <w:numId w:val="11"/>
              </w:numPr>
              <w:spacing w:line="360" w:lineRule="auto"/>
              <w:jc w:val="both"/>
              <w:rPr>
                <w:rFonts w:asciiTheme="minorHAnsi" w:hAnsiTheme="minorHAnsi" w:cstheme="minorHAnsi"/>
                <w:bCs/>
                <w:sz w:val="20"/>
              </w:rPr>
            </w:pPr>
            <w:r w:rsidRPr="006F778B">
              <w:rPr>
                <w:rFonts w:asciiTheme="minorHAnsi" w:hAnsiTheme="minorHAnsi" w:cstheme="minorHAnsi"/>
                <w:bCs/>
                <w:sz w:val="20"/>
              </w:rPr>
              <w:t>Realização de internação clínica, partos normais e demais procedimentos.</w:t>
            </w:r>
          </w:p>
          <w:p w14:paraId="180EC70A" w14:textId="6CD14EBE" w:rsidR="006F778B" w:rsidRPr="006F778B" w:rsidRDefault="006F778B" w:rsidP="008728FA">
            <w:pPr>
              <w:spacing w:line="360" w:lineRule="auto"/>
              <w:jc w:val="both"/>
              <w:rPr>
                <w:rFonts w:asciiTheme="minorHAnsi" w:hAnsiTheme="minorHAnsi" w:cstheme="minorHAnsi"/>
                <w:bCs/>
                <w:sz w:val="20"/>
              </w:rPr>
            </w:pPr>
            <w:r w:rsidRPr="006F778B">
              <w:rPr>
                <w:rFonts w:asciiTheme="minorHAnsi" w:hAnsiTheme="minorHAnsi" w:cstheme="minorHAnsi"/>
                <w:bCs/>
                <w:sz w:val="20"/>
              </w:rPr>
              <w:t>30 plantões – R$ 1.100,00.</w:t>
            </w:r>
          </w:p>
          <w:p w14:paraId="09F68D3F" w14:textId="77777777" w:rsidR="006F778B" w:rsidRPr="006F778B" w:rsidRDefault="006F778B" w:rsidP="008728FA">
            <w:pPr>
              <w:jc w:val="both"/>
              <w:rPr>
                <w:rFonts w:asciiTheme="minorHAnsi" w:hAnsiTheme="minorHAnsi" w:cstheme="minorHAnsi"/>
                <w:sz w:val="20"/>
              </w:rPr>
            </w:pPr>
          </w:p>
        </w:tc>
        <w:tc>
          <w:tcPr>
            <w:tcW w:w="1196" w:type="dxa"/>
            <w:tcBorders>
              <w:top w:val="single" w:sz="4" w:space="0" w:color="auto"/>
              <w:left w:val="single" w:sz="4" w:space="0" w:color="auto"/>
              <w:bottom w:val="single" w:sz="4" w:space="0" w:color="auto"/>
              <w:right w:val="single" w:sz="4" w:space="0" w:color="auto"/>
            </w:tcBorders>
            <w:vAlign w:val="center"/>
            <w:hideMark/>
          </w:tcPr>
          <w:p w14:paraId="52956FB8" w14:textId="77777777" w:rsidR="006F778B" w:rsidRPr="006F778B" w:rsidRDefault="006F778B" w:rsidP="008728FA">
            <w:pPr>
              <w:jc w:val="center"/>
              <w:rPr>
                <w:rFonts w:asciiTheme="minorHAnsi" w:hAnsiTheme="minorHAnsi" w:cstheme="minorHAnsi"/>
                <w:sz w:val="20"/>
              </w:rPr>
            </w:pPr>
            <w:r w:rsidRPr="006F778B">
              <w:rPr>
                <w:rFonts w:asciiTheme="minorHAnsi" w:hAnsiTheme="minorHAnsi" w:cstheme="minorHAnsi"/>
                <w:sz w:val="20"/>
              </w:rPr>
              <w:t>30</w:t>
            </w:r>
          </w:p>
          <w:p w14:paraId="49EBCAC6" w14:textId="77777777" w:rsidR="006F778B" w:rsidRPr="006F778B" w:rsidRDefault="006F778B" w:rsidP="008728FA">
            <w:pPr>
              <w:jc w:val="center"/>
              <w:rPr>
                <w:rFonts w:asciiTheme="minorHAnsi" w:hAnsiTheme="minorHAnsi" w:cstheme="minorHAnsi"/>
                <w:sz w:val="20"/>
              </w:rPr>
            </w:pPr>
            <w:r w:rsidRPr="006F778B">
              <w:rPr>
                <w:rFonts w:asciiTheme="minorHAnsi" w:hAnsiTheme="minorHAnsi" w:cstheme="minorHAnsi"/>
                <w:sz w:val="20"/>
              </w:rPr>
              <w:t xml:space="preserve"> Plantões</w:t>
            </w:r>
          </w:p>
          <w:p w14:paraId="75CEDB1A" w14:textId="77777777" w:rsidR="006F778B" w:rsidRPr="006F778B" w:rsidRDefault="006F778B" w:rsidP="008728FA">
            <w:pPr>
              <w:jc w:val="center"/>
              <w:rPr>
                <w:rFonts w:asciiTheme="minorHAnsi" w:hAnsiTheme="minorHAnsi" w:cstheme="minorHAnsi"/>
                <w:sz w:val="20"/>
              </w:rPr>
            </w:pPr>
            <w:r w:rsidRPr="006F778B">
              <w:rPr>
                <w:rFonts w:asciiTheme="minorHAnsi" w:hAnsiTheme="minorHAnsi" w:cstheme="minorHAnsi"/>
                <w:sz w:val="20"/>
              </w:rPr>
              <w:t>em Média</w:t>
            </w:r>
          </w:p>
        </w:tc>
        <w:tc>
          <w:tcPr>
            <w:tcW w:w="1453" w:type="dxa"/>
            <w:tcBorders>
              <w:top w:val="single" w:sz="4" w:space="0" w:color="auto"/>
              <w:left w:val="single" w:sz="4" w:space="0" w:color="auto"/>
              <w:bottom w:val="single" w:sz="4" w:space="0" w:color="auto"/>
              <w:right w:val="single" w:sz="4" w:space="0" w:color="auto"/>
            </w:tcBorders>
            <w:vAlign w:val="center"/>
          </w:tcPr>
          <w:p w14:paraId="1BB87819" w14:textId="77777777" w:rsidR="006F778B" w:rsidRPr="006F778B" w:rsidRDefault="006F778B" w:rsidP="008728FA">
            <w:pPr>
              <w:jc w:val="center"/>
              <w:rPr>
                <w:rFonts w:asciiTheme="minorHAnsi" w:hAnsiTheme="minorHAnsi" w:cstheme="minorHAnsi"/>
                <w:sz w:val="20"/>
              </w:rPr>
            </w:pPr>
          </w:p>
          <w:p w14:paraId="0EE4101B" w14:textId="77777777" w:rsidR="006F778B" w:rsidRPr="006F778B" w:rsidRDefault="006F778B" w:rsidP="008728FA">
            <w:pPr>
              <w:jc w:val="center"/>
              <w:rPr>
                <w:rFonts w:asciiTheme="minorHAnsi" w:hAnsiTheme="minorHAnsi" w:cstheme="minorHAnsi"/>
                <w:sz w:val="20"/>
              </w:rPr>
            </w:pPr>
            <w:r w:rsidRPr="006F778B">
              <w:rPr>
                <w:rFonts w:asciiTheme="minorHAnsi" w:hAnsiTheme="minorHAnsi" w:cstheme="minorHAnsi"/>
                <w:sz w:val="20"/>
              </w:rPr>
              <w:t>R$:1.100,00</w:t>
            </w:r>
          </w:p>
          <w:p w14:paraId="5E4A980D" w14:textId="77777777" w:rsidR="006F778B" w:rsidRPr="006F778B" w:rsidRDefault="006F778B" w:rsidP="008728FA">
            <w:pPr>
              <w:rPr>
                <w:rFonts w:asciiTheme="minorHAnsi" w:hAnsiTheme="minorHAnsi" w:cstheme="minorHAnsi"/>
                <w:sz w:val="20"/>
              </w:rPr>
            </w:pPr>
          </w:p>
        </w:tc>
        <w:tc>
          <w:tcPr>
            <w:tcW w:w="1784" w:type="dxa"/>
            <w:tcBorders>
              <w:top w:val="single" w:sz="4" w:space="0" w:color="auto"/>
              <w:left w:val="single" w:sz="4" w:space="0" w:color="auto"/>
              <w:bottom w:val="single" w:sz="4" w:space="0" w:color="auto"/>
              <w:right w:val="single" w:sz="4" w:space="0" w:color="auto"/>
            </w:tcBorders>
            <w:vAlign w:val="center"/>
            <w:hideMark/>
          </w:tcPr>
          <w:p w14:paraId="6EB8060F" w14:textId="77777777" w:rsidR="006F778B" w:rsidRPr="006F778B" w:rsidRDefault="006F778B" w:rsidP="008728FA">
            <w:pPr>
              <w:jc w:val="center"/>
              <w:rPr>
                <w:rFonts w:asciiTheme="minorHAnsi" w:hAnsiTheme="minorHAnsi" w:cstheme="minorHAnsi"/>
                <w:sz w:val="20"/>
              </w:rPr>
            </w:pPr>
            <w:r w:rsidRPr="006F778B">
              <w:rPr>
                <w:rFonts w:asciiTheme="minorHAnsi" w:hAnsiTheme="minorHAnsi" w:cstheme="minorHAnsi"/>
                <w:sz w:val="20"/>
              </w:rPr>
              <w:t>R$: 33.000,00</w:t>
            </w:r>
          </w:p>
        </w:tc>
      </w:tr>
    </w:tbl>
    <w:p w14:paraId="624A9B9A" w14:textId="4ABA1BBD" w:rsidR="002A3578" w:rsidRDefault="002A3578" w:rsidP="00222127">
      <w:pPr>
        <w:jc w:val="both"/>
        <w:rPr>
          <w:rFonts w:ascii="Arial" w:hAnsi="Arial" w:cs="Arial"/>
          <w:b/>
          <w:bCs/>
          <w:sz w:val="16"/>
          <w:szCs w:val="16"/>
        </w:rPr>
      </w:pPr>
    </w:p>
    <w:p w14:paraId="60C6F6B4" w14:textId="4BF33773" w:rsidR="006F778B" w:rsidRDefault="006F778B" w:rsidP="00222127">
      <w:pPr>
        <w:jc w:val="both"/>
        <w:rPr>
          <w:rFonts w:ascii="Arial" w:hAnsi="Arial" w:cs="Arial"/>
          <w:b/>
          <w:bCs/>
          <w:sz w:val="16"/>
          <w:szCs w:val="16"/>
        </w:rPr>
      </w:pPr>
    </w:p>
    <w:p w14:paraId="4CA30B5F" w14:textId="77777777" w:rsidR="006F778B" w:rsidRDefault="006F778B" w:rsidP="00222127">
      <w:pPr>
        <w:jc w:val="both"/>
        <w:rPr>
          <w:rFonts w:ascii="Arial" w:hAnsi="Arial" w:cs="Arial"/>
          <w:b/>
          <w:bCs/>
          <w:sz w:val="16"/>
          <w:szCs w:val="16"/>
        </w:rPr>
      </w:pPr>
    </w:p>
    <w:tbl>
      <w:tblPr>
        <w:tblStyle w:val="Tabelacomgrade"/>
        <w:tblW w:w="0" w:type="auto"/>
        <w:jc w:val="center"/>
        <w:tblLook w:val="04A0" w:firstRow="1" w:lastRow="0" w:firstColumn="1" w:lastColumn="0" w:noHBand="0" w:noVBand="1"/>
      </w:tblPr>
      <w:tblGrid>
        <w:gridCol w:w="7088"/>
        <w:gridCol w:w="2016"/>
      </w:tblGrid>
      <w:tr w:rsidR="00903A81" w:rsidRPr="007B2338" w14:paraId="6D284285" w14:textId="77777777" w:rsidTr="008728FA">
        <w:trPr>
          <w:jc w:val="center"/>
        </w:trPr>
        <w:tc>
          <w:tcPr>
            <w:tcW w:w="7088" w:type="dxa"/>
            <w:tcBorders>
              <w:top w:val="nil"/>
              <w:left w:val="nil"/>
              <w:bottom w:val="single" w:sz="4" w:space="0" w:color="auto"/>
              <w:right w:val="single" w:sz="4" w:space="0" w:color="auto"/>
            </w:tcBorders>
            <w:hideMark/>
          </w:tcPr>
          <w:p w14:paraId="7936C6BC" w14:textId="77777777" w:rsidR="00903A81" w:rsidRPr="007B2338" w:rsidRDefault="00903A81" w:rsidP="008728FA">
            <w:pPr>
              <w:jc w:val="right"/>
              <w:rPr>
                <w:rFonts w:ascii="Arial" w:hAnsi="Arial" w:cs="Arial"/>
                <w:b/>
                <w:sz w:val="20"/>
                <w:szCs w:val="20"/>
              </w:rPr>
            </w:pPr>
            <w:r w:rsidRPr="007B2338">
              <w:rPr>
                <w:rFonts w:ascii="Arial" w:hAnsi="Arial" w:cs="Arial"/>
                <w:b/>
                <w:sz w:val="20"/>
                <w:szCs w:val="20"/>
              </w:rPr>
              <w:t>Valor Total:</w:t>
            </w:r>
          </w:p>
        </w:tc>
        <w:tc>
          <w:tcPr>
            <w:tcW w:w="2016" w:type="dxa"/>
            <w:tcBorders>
              <w:top w:val="single" w:sz="4" w:space="0" w:color="auto"/>
              <w:left w:val="single" w:sz="4" w:space="0" w:color="auto"/>
              <w:bottom w:val="single" w:sz="4" w:space="0" w:color="auto"/>
              <w:right w:val="single" w:sz="4" w:space="0" w:color="auto"/>
            </w:tcBorders>
            <w:hideMark/>
          </w:tcPr>
          <w:p w14:paraId="45732391" w14:textId="269394A9" w:rsidR="00903A81" w:rsidRPr="007B2338" w:rsidRDefault="00903A81" w:rsidP="008728FA">
            <w:pPr>
              <w:rPr>
                <w:rFonts w:ascii="Arial" w:hAnsi="Arial" w:cs="Arial"/>
                <w:b/>
                <w:sz w:val="20"/>
                <w:szCs w:val="20"/>
              </w:rPr>
            </w:pPr>
            <w:r w:rsidRPr="007B2338">
              <w:rPr>
                <w:rFonts w:ascii="Arial" w:hAnsi="Arial" w:cs="Arial"/>
                <w:b/>
                <w:sz w:val="20"/>
                <w:szCs w:val="20"/>
              </w:rPr>
              <w:t>R$: 1.</w:t>
            </w:r>
            <w:r>
              <w:rPr>
                <w:rFonts w:ascii="Arial" w:hAnsi="Arial" w:cs="Arial"/>
                <w:b/>
                <w:sz w:val="20"/>
                <w:szCs w:val="20"/>
              </w:rPr>
              <w:t>50</w:t>
            </w:r>
            <w:r w:rsidR="006F778B">
              <w:rPr>
                <w:rFonts w:ascii="Arial" w:hAnsi="Arial" w:cs="Arial"/>
                <w:b/>
                <w:sz w:val="20"/>
                <w:szCs w:val="20"/>
              </w:rPr>
              <w:t>6</w:t>
            </w:r>
            <w:r>
              <w:rPr>
                <w:rFonts w:ascii="Arial" w:hAnsi="Arial" w:cs="Arial"/>
                <w:b/>
                <w:sz w:val="20"/>
                <w:szCs w:val="20"/>
              </w:rPr>
              <w:t>.480,00</w:t>
            </w:r>
          </w:p>
        </w:tc>
      </w:tr>
      <w:tr w:rsidR="00903A81" w:rsidRPr="007B2338" w14:paraId="04B2A8CA" w14:textId="77777777" w:rsidTr="008728FA">
        <w:trPr>
          <w:jc w:val="center"/>
        </w:trPr>
        <w:tc>
          <w:tcPr>
            <w:tcW w:w="9104" w:type="dxa"/>
            <w:gridSpan w:val="2"/>
            <w:tcBorders>
              <w:top w:val="single" w:sz="4" w:space="0" w:color="auto"/>
              <w:left w:val="single" w:sz="4" w:space="0" w:color="auto"/>
              <w:bottom w:val="single" w:sz="4" w:space="0" w:color="auto"/>
              <w:right w:val="single" w:sz="4" w:space="0" w:color="auto"/>
            </w:tcBorders>
            <w:hideMark/>
          </w:tcPr>
          <w:p w14:paraId="3C8CE825" w14:textId="095A90E4" w:rsidR="00903A81" w:rsidRPr="007B2338" w:rsidRDefault="00903A81" w:rsidP="008728FA">
            <w:pPr>
              <w:jc w:val="center"/>
              <w:rPr>
                <w:rFonts w:ascii="Arial" w:hAnsi="Arial" w:cs="Arial"/>
                <w:b/>
                <w:sz w:val="20"/>
                <w:szCs w:val="20"/>
              </w:rPr>
            </w:pPr>
            <w:r w:rsidRPr="007B2338">
              <w:rPr>
                <w:rFonts w:ascii="Arial" w:hAnsi="Arial" w:cs="Arial"/>
                <w:b/>
                <w:sz w:val="20"/>
                <w:szCs w:val="20"/>
              </w:rPr>
              <w:t xml:space="preserve">Um milhão </w:t>
            </w:r>
            <w:r>
              <w:rPr>
                <w:rFonts w:ascii="Arial" w:hAnsi="Arial" w:cs="Arial"/>
                <w:b/>
                <w:sz w:val="20"/>
                <w:szCs w:val="20"/>
              </w:rPr>
              <w:t xml:space="preserve">Quinhentos e </w:t>
            </w:r>
            <w:r w:rsidR="006F778B">
              <w:rPr>
                <w:rFonts w:ascii="Arial" w:hAnsi="Arial" w:cs="Arial"/>
                <w:b/>
                <w:sz w:val="20"/>
                <w:szCs w:val="20"/>
              </w:rPr>
              <w:t>Sei</w:t>
            </w:r>
            <w:r>
              <w:rPr>
                <w:rFonts w:ascii="Arial" w:hAnsi="Arial" w:cs="Arial"/>
                <w:b/>
                <w:sz w:val="20"/>
                <w:szCs w:val="20"/>
              </w:rPr>
              <w:t>s mil e quatrocentos e oitenta reais.</w:t>
            </w:r>
          </w:p>
        </w:tc>
      </w:tr>
    </w:tbl>
    <w:p w14:paraId="20BE8D23" w14:textId="718011D6" w:rsidR="00903A81" w:rsidRDefault="00903A81" w:rsidP="00222127">
      <w:pPr>
        <w:jc w:val="both"/>
        <w:rPr>
          <w:rFonts w:ascii="Arial" w:hAnsi="Arial" w:cs="Arial"/>
          <w:b/>
          <w:bCs/>
          <w:sz w:val="16"/>
          <w:szCs w:val="16"/>
        </w:rPr>
      </w:pPr>
    </w:p>
    <w:p w14:paraId="59394457" w14:textId="58F2B27E" w:rsidR="00903A81" w:rsidRDefault="00903A81" w:rsidP="00222127">
      <w:pPr>
        <w:jc w:val="both"/>
        <w:rPr>
          <w:rFonts w:ascii="Arial" w:hAnsi="Arial" w:cs="Arial"/>
          <w:b/>
          <w:bCs/>
          <w:sz w:val="16"/>
          <w:szCs w:val="16"/>
        </w:rPr>
      </w:pPr>
    </w:p>
    <w:p w14:paraId="71B6727F" w14:textId="77777777" w:rsidR="00D07A9F" w:rsidRDefault="00D07A9F" w:rsidP="00222127">
      <w:pPr>
        <w:jc w:val="both"/>
        <w:rPr>
          <w:rFonts w:ascii="Arial" w:hAnsi="Arial" w:cs="Arial"/>
          <w:b/>
          <w:bCs/>
          <w:sz w:val="16"/>
          <w:szCs w:val="16"/>
        </w:rPr>
      </w:pPr>
    </w:p>
    <w:p w14:paraId="0AC513E8" w14:textId="33E75B04" w:rsidR="00222127" w:rsidRPr="00FF4486" w:rsidRDefault="00222127" w:rsidP="00222127">
      <w:pPr>
        <w:jc w:val="both"/>
        <w:rPr>
          <w:rFonts w:ascii="Arial" w:hAnsi="Arial" w:cs="Arial"/>
          <w:sz w:val="20"/>
        </w:rPr>
      </w:pPr>
      <w:r w:rsidRPr="003D55E5">
        <w:rPr>
          <w:rFonts w:ascii="Arial" w:hAnsi="Arial" w:cs="Arial"/>
          <w:sz w:val="20"/>
        </w:rPr>
        <w:t xml:space="preserve">Em seguida, passou-se para a análise dos envelopes da documentação de Habilitação (ENVELOPE 02), onde a </w:t>
      </w:r>
      <w:r>
        <w:rPr>
          <w:rFonts w:ascii="Arial" w:hAnsi="Arial" w:cs="Arial"/>
          <w:sz w:val="20"/>
        </w:rPr>
        <w:t xml:space="preserve">empresa </w:t>
      </w:r>
      <w:r w:rsidRPr="003D55E5">
        <w:rPr>
          <w:rFonts w:ascii="Arial" w:hAnsi="Arial" w:cs="Arial"/>
          <w:sz w:val="20"/>
        </w:rPr>
        <w:t>proponente</w:t>
      </w:r>
      <w:r>
        <w:rPr>
          <w:rFonts w:ascii="Arial" w:hAnsi="Arial" w:cs="Arial"/>
          <w:sz w:val="20"/>
        </w:rPr>
        <w:t xml:space="preserve"> atende</w:t>
      </w:r>
      <w:r w:rsidRPr="003D55E5">
        <w:rPr>
          <w:rFonts w:ascii="Arial" w:hAnsi="Arial" w:cs="Arial"/>
          <w:sz w:val="20"/>
        </w:rPr>
        <w:t xml:space="preserve"> a todas as exigências do Edital do referido certame. Nada mais havendo a tratar, quando são </w:t>
      </w:r>
      <w:r>
        <w:rPr>
          <w:rFonts w:ascii="Arial" w:hAnsi="Arial" w:cs="Arial"/>
          <w:sz w:val="20"/>
        </w:rPr>
        <w:t>09</w:t>
      </w:r>
      <w:r w:rsidRPr="003D55E5">
        <w:rPr>
          <w:rFonts w:ascii="Arial" w:hAnsi="Arial" w:cs="Arial"/>
          <w:sz w:val="20"/>
        </w:rPr>
        <w:t>:</w:t>
      </w:r>
      <w:r w:rsidR="00D07A9F">
        <w:rPr>
          <w:rFonts w:ascii="Arial" w:hAnsi="Arial" w:cs="Arial"/>
          <w:sz w:val="20"/>
        </w:rPr>
        <w:t>00</w:t>
      </w:r>
      <w:r w:rsidRPr="003D55E5">
        <w:rPr>
          <w:rFonts w:ascii="Arial" w:hAnsi="Arial" w:cs="Arial"/>
          <w:sz w:val="20"/>
        </w:rPr>
        <w:t xml:space="preserve"> horas do mesmo dia, encerra-se a presente ata, onde assinam todos os presentes.</w:t>
      </w:r>
    </w:p>
    <w:p w14:paraId="45996F3E" w14:textId="77777777" w:rsidR="00222127" w:rsidRDefault="00222127" w:rsidP="00222127">
      <w:pPr>
        <w:jc w:val="both"/>
        <w:rPr>
          <w:rFonts w:ascii="Arial" w:hAnsi="Arial" w:cs="Arial"/>
          <w:sz w:val="20"/>
        </w:rPr>
      </w:pPr>
    </w:p>
    <w:p w14:paraId="7ABA87F3" w14:textId="7F537376" w:rsidR="00222127" w:rsidRDefault="00222127" w:rsidP="00222127">
      <w:pPr>
        <w:jc w:val="both"/>
        <w:rPr>
          <w:rFonts w:ascii="Arial" w:hAnsi="Arial" w:cs="Arial"/>
          <w:b/>
          <w:sz w:val="20"/>
        </w:rPr>
      </w:pPr>
    </w:p>
    <w:p w14:paraId="3F81637D" w14:textId="77777777" w:rsidR="00D07A9F" w:rsidRDefault="00D07A9F" w:rsidP="00222127">
      <w:pPr>
        <w:jc w:val="both"/>
        <w:rPr>
          <w:rFonts w:ascii="Arial" w:hAnsi="Arial" w:cs="Arial"/>
          <w:b/>
          <w:sz w:val="20"/>
        </w:rPr>
      </w:pPr>
    </w:p>
    <w:p w14:paraId="569DD61F" w14:textId="002C4D37" w:rsidR="00903A81" w:rsidRDefault="00903A81" w:rsidP="00222127">
      <w:pPr>
        <w:jc w:val="both"/>
        <w:rPr>
          <w:rFonts w:ascii="Arial" w:hAnsi="Arial" w:cs="Arial"/>
          <w:b/>
          <w:sz w:val="20"/>
        </w:rPr>
      </w:pPr>
    </w:p>
    <w:p w14:paraId="3E9AE450" w14:textId="77777777" w:rsidR="00903A81" w:rsidRPr="00007655" w:rsidRDefault="00903A81" w:rsidP="00222127">
      <w:pPr>
        <w:jc w:val="both"/>
        <w:rPr>
          <w:rFonts w:ascii="Arial" w:hAnsi="Arial" w:cs="Arial"/>
          <w:b/>
          <w:sz w:val="20"/>
        </w:rPr>
      </w:pPr>
    </w:p>
    <w:tbl>
      <w:tblPr>
        <w:tblW w:w="9274" w:type="dxa"/>
        <w:jc w:val="center"/>
        <w:tblLayout w:type="fixed"/>
        <w:tblLook w:val="01E0" w:firstRow="1" w:lastRow="1" w:firstColumn="1" w:lastColumn="1" w:noHBand="0" w:noVBand="0"/>
      </w:tblPr>
      <w:tblGrid>
        <w:gridCol w:w="2654"/>
        <w:gridCol w:w="283"/>
        <w:gridCol w:w="3402"/>
        <w:gridCol w:w="284"/>
        <w:gridCol w:w="2651"/>
      </w:tblGrid>
      <w:tr w:rsidR="00222127" w:rsidRPr="00970508" w14:paraId="46F51AC1" w14:textId="77777777" w:rsidTr="00D07A9F">
        <w:trPr>
          <w:trHeight w:hRule="exact" w:val="1997"/>
          <w:jc w:val="center"/>
        </w:trPr>
        <w:tc>
          <w:tcPr>
            <w:tcW w:w="2654" w:type="dxa"/>
          </w:tcPr>
          <w:p w14:paraId="60FE81FE" w14:textId="07A61D69" w:rsidR="00222127" w:rsidRPr="00970508" w:rsidRDefault="00903A81" w:rsidP="000E0904">
            <w:pPr>
              <w:jc w:val="center"/>
              <w:rPr>
                <w:rFonts w:ascii="Arial" w:hAnsi="Arial" w:cs="Arial"/>
                <w:b/>
                <w:sz w:val="20"/>
              </w:rPr>
            </w:pPr>
            <w:r>
              <w:rPr>
                <w:rFonts w:ascii="Arial" w:hAnsi="Arial" w:cs="Arial"/>
                <w:b/>
                <w:sz w:val="20"/>
              </w:rPr>
              <w:t>Alessandro Isernhagen Hydalgo</w:t>
            </w:r>
          </w:p>
          <w:p w14:paraId="1ECDCBE9" w14:textId="77777777" w:rsidR="00222127" w:rsidRPr="00970508" w:rsidRDefault="00222127" w:rsidP="000E0904">
            <w:pPr>
              <w:jc w:val="center"/>
              <w:rPr>
                <w:rFonts w:ascii="Arial" w:hAnsi="Arial" w:cs="Arial"/>
                <w:sz w:val="20"/>
              </w:rPr>
            </w:pPr>
            <w:r w:rsidRPr="00970508">
              <w:rPr>
                <w:rFonts w:ascii="Arial" w:hAnsi="Arial" w:cs="Arial"/>
                <w:sz w:val="20"/>
              </w:rPr>
              <w:t>Pregoeiro</w:t>
            </w:r>
          </w:p>
        </w:tc>
        <w:tc>
          <w:tcPr>
            <w:tcW w:w="283" w:type="dxa"/>
          </w:tcPr>
          <w:p w14:paraId="58146CEE" w14:textId="77777777" w:rsidR="00222127" w:rsidRPr="00970508" w:rsidRDefault="00222127" w:rsidP="000E0904">
            <w:pPr>
              <w:jc w:val="center"/>
              <w:rPr>
                <w:rFonts w:ascii="Arial" w:hAnsi="Arial" w:cs="Arial"/>
                <w:sz w:val="20"/>
              </w:rPr>
            </w:pPr>
          </w:p>
        </w:tc>
        <w:tc>
          <w:tcPr>
            <w:tcW w:w="3402" w:type="dxa"/>
          </w:tcPr>
          <w:p w14:paraId="22A3C4A6" w14:textId="77777777" w:rsidR="00222127" w:rsidRPr="00970508" w:rsidRDefault="00222127" w:rsidP="000E0904">
            <w:pPr>
              <w:jc w:val="center"/>
              <w:rPr>
                <w:rFonts w:ascii="Arial" w:hAnsi="Arial" w:cs="Arial"/>
                <w:sz w:val="20"/>
              </w:rPr>
            </w:pPr>
            <w:r w:rsidRPr="00970508">
              <w:rPr>
                <w:rFonts w:ascii="Arial" w:hAnsi="Arial" w:cs="Arial"/>
                <w:b/>
                <w:sz w:val="20"/>
              </w:rPr>
              <w:t>Adriana Raquel Lopes de</w:t>
            </w:r>
            <w:r w:rsidRPr="00970508">
              <w:rPr>
                <w:rFonts w:ascii="Arial" w:hAnsi="Arial" w:cs="Arial"/>
                <w:sz w:val="20"/>
              </w:rPr>
              <w:t xml:space="preserve"> </w:t>
            </w:r>
            <w:r w:rsidRPr="00970508">
              <w:rPr>
                <w:rFonts w:ascii="Arial" w:hAnsi="Arial" w:cs="Arial"/>
                <w:b/>
                <w:sz w:val="20"/>
              </w:rPr>
              <w:t xml:space="preserve">Oliveira </w:t>
            </w:r>
          </w:p>
          <w:p w14:paraId="7FBBD424" w14:textId="77777777" w:rsidR="00222127" w:rsidRPr="00970508" w:rsidRDefault="00222127" w:rsidP="000E0904">
            <w:pPr>
              <w:jc w:val="center"/>
              <w:rPr>
                <w:rFonts w:ascii="Arial" w:hAnsi="Arial" w:cs="Arial"/>
                <w:sz w:val="20"/>
              </w:rPr>
            </w:pPr>
            <w:r w:rsidRPr="00970508">
              <w:rPr>
                <w:rFonts w:ascii="Arial" w:hAnsi="Arial" w:cs="Arial"/>
                <w:sz w:val="20"/>
              </w:rPr>
              <w:t>Equipe de Apoio</w:t>
            </w:r>
          </w:p>
        </w:tc>
        <w:tc>
          <w:tcPr>
            <w:tcW w:w="284" w:type="dxa"/>
          </w:tcPr>
          <w:p w14:paraId="63C65FFD" w14:textId="77777777" w:rsidR="00222127" w:rsidRPr="00970508" w:rsidRDefault="00222127" w:rsidP="000E0904">
            <w:pPr>
              <w:jc w:val="center"/>
              <w:rPr>
                <w:rFonts w:ascii="Arial" w:hAnsi="Arial" w:cs="Arial"/>
                <w:sz w:val="20"/>
              </w:rPr>
            </w:pPr>
          </w:p>
        </w:tc>
        <w:tc>
          <w:tcPr>
            <w:tcW w:w="2651" w:type="dxa"/>
          </w:tcPr>
          <w:p w14:paraId="4C5D50F0" w14:textId="2D69C8FC" w:rsidR="00222127" w:rsidRPr="00970508" w:rsidRDefault="00903A81" w:rsidP="000E0904">
            <w:pPr>
              <w:jc w:val="center"/>
              <w:rPr>
                <w:rFonts w:ascii="Arial" w:hAnsi="Arial" w:cs="Arial"/>
                <w:b/>
                <w:sz w:val="20"/>
              </w:rPr>
            </w:pPr>
            <w:r>
              <w:rPr>
                <w:rFonts w:ascii="Arial" w:hAnsi="Arial" w:cs="Arial"/>
                <w:b/>
                <w:sz w:val="20"/>
              </w:rPr>
              <w:t>Lucas Daniel Martins Ribeiro</w:t>
            </w:r>
          </w:p>
          <w:p w14:paraId="32F6F3D6" w14:textId="77777777" w:rsidR="00222127" w:rsidRPr="00970508" w:rsidRDefault="00222127" w:rsidP="000E0904">
            <w:pPr>
              <w:jc w:val="center"/>
              <w:rPr>
                <w:rFonts w:ascii="Arial" w:hAnsi="Arial" w:cs="Arial"/>
                <w:sz w:val="20"/>
              </w:rPr>
            </w:pPr>
            <w:r w:rsidRPr="00970508">
              <w:rPr>
                <w:rFonts w:ascii="Arial" w:hAnsi="Arial" w:cs="Arial"/>
                <w:sz w:val="20"/>
              </w:rPr>
              <w:t>Equipe de Apoio</w:t>
            </w:r>
          </w:p>
        </w:tc>
      </w:tr>
      <w:tr w:rsidR="00222127" w:rsidRPr="00970508" w14:paraId="6C74BCC7" w14:textId="77777777" w:rsidTr="00903A81">
        <w:trPr>
          <w:trHeight w:hRule="exact" w:val="718"/>
          <w:jc w:val="center"/>
        </w:trPr>
        <w:tc>
          <w:tcPr>
            <w:tcW w:w="2654" w:type="dxa"/>
          </w:tcPr>
          <w:p w14:paraId="441038ED" w14:textId="77777777" w:rsidR="00222127" w:rsidRPr="00970508" w:rsidRDefault="00222127" w:rsidP="000E0904">
            <w:pPr>
              <w:jc w:val="center"/>
              <w:rPr>
                <w:rFonts w:ascii="Arial" w:hAnsi="Arial" w:cs="Arial"/>
                <w:sz w:val="20"/>
              </w:rPr>
            </w:pPr>
          </w:p>
          <w:p w14:paraId="3D64BBA2" w14:textId="77777777" w:rsidR="00222127" w:rsidRPr="00970508" w:rsidRDefault="00222127" w:rsidP="000E0904">
            <w:pPr>
              <w:jc w:val="center"/>
              <w:rPr>
                <w:rFonts w:ascii="Arial" w:hAnsi="Arial" w:cs="Arial"/>
                <w:sz w:val="20"/>
              </w:rPr>
            </w:pPr>
          </w:p>
        </w:tc>
        <w:tc>
          <w:tcPr>
            <w:tcW w:w="283" w:type="dxa"/>
          </w:tcPr>
          <w:p w14:paraId="5C7F0007" w14:textId="77777777" w:rsidR="00222127" w:rsidRPr="00970508" w:rsidRDefault="00222127" w:rsidP="000E0904">
            <w:pPr>
              <w:jc w:val="center"/>
              <w:rPr>
                <w:rFonts w:ascii="Arial" w:hAnsi="Arial" w:cs="Arial"/>
                <w:sz w:val="20"/>
              </w:rPr>
            </w:pPr>
          </w:p>
        </w:tc>
        <w:tc>
          <w:tcPr>
            <w:tcW w:w="3402" w:type="dxa"/>
          </w:tcPr>
          <w:p w14:paraId="0F310601" w14:textId="77777777" w:rsidR="00222127" w:rsidRPr="00970508" w:rsidRDefault="00222127" w:rsidP="000E0904">
            <w:pPr>
              <w:jc w:val="center"/>
              <w:rPr>
                <w:rFonts w:ascii="Arial" w:hAnsi="Arial" w:cs="Arial"/>
                <w:b/>
                <w:sz w:val="20"/>
              </w:rPr>
            </w:pPr>
            <w:r w:rsidRPr="00970508">
              <w:rPr>
                <w:rFonts w:ascii="Arial" w:hAnsi="Arial" w:cs="Arial"/>
                <w:b/>
                <w:sz w:val="20"/>
              </w:rPr>
              <w:t xml:space="preserve">R. SANCHES PEREIRA – ME </w:t>
            </w:r>
          </w:p>
          <w:p w14:paraId="66C018B2" w14:textId="77777777" w:rsidR="00222127" w:rsidRPr="00970508" w:rsidRDefault="00222127" w:rsidP="000E0904">
            <w:pPr>
              <w:jc w:val="center"/>
              <w:rPr>
                <w:rFonts w:ascii="Arial" w:hAnsi="Arial" w:cs="Arial"/>
                <w:b/>
                <w:sz w:val="20"/>
              </w:rPr>
            </w:pPr>
            <w:r w:rsidRPr="00970508">
              <w:rPr>
                <w:rFonts w:ascii="Arial" w:hAnsi="Arial" w:cs="Arial"/>
                <w:b/>
                <w:sz w:val="20"/>
              </w:rPr>
              <w:t xml:space="preserve">CNPJ </w:t>
            </w:r>
            <w:r>
              <w:rPr>
                <w:rFonts w:ascii="Arial" w:hAnsi="Arial" w:cs="Arial"/>
                <w:b/>
                <w:sz w:val="20"/>
              </w:rPr>
              <w:t xml:space="preserve">Sob </w:t>
            </w:r>
            <w:r w:rsidRPr="00970508">
              <w:rPr>
                <w:rFonts w:ascii="Arial" w:hAnsi="Arial" w:cs="Arial"/>
                <w:b/>
                <w:sz w:val="20"/>
              </w:rPr>
              <w:t>n° 15.493.226/0001-49</w:t>
            </w:r>
          </w:p>
          <w:p w14:paraId="728057AD" w14:textId="77777777" w:rsidR="00222127" w:rsidRPr="00970508" w:rsidRDefault="00222127" w:rsidP="000E0904">
            <w:pPr>
              <w:jc w:val="center"/>
              <w:rPr>
                <w:rFonts w:ascii="Arial" w:hAnsi="Arial" w:cs="Arial"/>
                <w:sz w:val="20"/>
              </w:rPr>
            </w:pPr>
            <w:r w:rsidRPr="00970508">
              <w:rPr>
                <w:rFonts w:ascii="Arial" w:hAnsi="Arial" w:cs="Arial"/>
                <w:sz w:val="20"/>
              </w:rPr>
              <w:t>Ricardo Sanches Pereira</w:t>
            </w:r>
          </w:p>
          <w:p w14:paraId="40B08115" w14:textId="4EAFE834" w:rsidR="00222127" w:rsidRPr="00970508" w:rsidRDefault="00222127" w:rsidP="000E0904">
            <w:pPr>
              <w:jc w:val="center"/>
              <w:rPr>
                <w:rFonts w:ascii="Arial" w:hAnsi="Arial" w:cs="Arial"/>
                <w:sz w:val="20"/>
              </w:rPr>
            </w:pPr>
          </w:p>
        </w:tc>
        <w:tc>
          <w:tcPr>
            <w:tcW w:w="284" w:type="dxa"/>
          </w:tcPr>
          <w:p w14:paraId="4E54D892" w14:textId="77777777" w:rsidR="00222127" w:rsidRPr="00970508" w:rsidRDefault="00222127" w:rsidP="000E0904">
            <w:pPr>
              <w:jc w:val="center"/>
              <w:rPr>
                <w:rFonts w:ascii="Arial" w:hAnsi="Arial" w:cs="Arial"/>
                <w:sz w:val="20"/>
              </w:rPr>
            </w:pPr>
          </w:p>
        </w:tc>
        <w:tc>
          <w:tcPr>
            <w:tcW w:w="2651" w:type="dxa"/>
          </w:tcPr>
          <w:p w14:paraId="28053FFE" w14:textId="77777777" w:rsidR="00222127" w:rsidRPr="00970508" w:rsidRDefault="00222127" w:rsidP="000E0904">
            <w:pPr>
              <w:jc w:val="center"/>
              <w:rPr>
                <w:rFonts w:ascii="Arial" w:hAnsi="Arial" w:cs="Arial"/>
                <w:sz w:val="20"/>
              </w:rPr>
            </w:pPr>
          </w:p>
        </w:tc>
      </w:tr>
    </w:tbl>
    <w:p w14:paraId="6AA4D57A" w14:textId="77777777" w:rsidR="0068673F" w:rsidRPr="005F78EA" w:rsidRDefault="0068673F" w:rsidP="005F78EA"/>
    <w:sectPr w:rsidR="0068673F" w:rsidRPr="005F78EA" w:rsidSect="00903A81">
      <w:headerReference w:type="default" r:id="rId7"/>
      <w:footerReference w:type="default" r:id="rId8"/>
      <w:pgSz w:w="11906" w:h="16838" w:code="9"/>
      <w:pgMar w:top="1951" w:right="707" w:bottom="426" w:left="1134" w:header="426" w:footer="15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F7B28D" w14:textId="77777777" w:rsidR="0068673F" w:rsidRDefault="0068673F" w:rsidP="00C55FC0">
      <w:r>
        <w:separator/>
      </w:r>
    </w:p>
  </w:endnote>
  <w:endnote w:type="continuationSeparator" w:id="0">
    <w:p w14:paraId="0EC29433" w14:textId="77777777" w:rsidR="0068673F" w:rsidRDefault="0068673F" w:rsidP="00C55F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DejaVu Sans">
    <w:panose1 w:val="020B0603030804020204"/>
    <w:charset w:val="00"/>
    <w:family w:val="swiss"/>
    <w:pitch w:val="variable"/>
    <w:sig w:usb0="E7002EFF" w:usb1="D200FDFF" w:usb2="0A04602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DD2E71" w14:textId="77777777" w:rsidR="0068673F" w:rsidRDefault="0068673F" w:rsidP="00C55FC0">
    <w:pPr>
      <w:pStyle w:val="SemEspaamento"/>
    </w:pPr>
    <w:r>
      <w:t>___________________________________________________________________________________________</w:t>
    </w:r>
  </w:p>
  <w:p w14:paraId="1A4B729B" w14:textId="77777777" w:rsidR="0068673F" w:rsidRPr="00F365B0" w:rsidRDefault="0068673F" w:rsidP="00C55FC0">
    <w:pPr>
      <w:pStyle w:val="SemEspaamento"/>
      <w:jc w:val="center"/>
      <w:rPr>
        <w:rFonts w:ascii="Times New Roman" w:hAnsi="Times New Roman"/>
      </w:rPr>
    </w:pPr>
    <w:r w:rsidRPr="00F365B0">
      <w:rPr>
        <w:rFonts w:ascii="Times New Roman" w:hAnsi="Times New Roman"/>
      </w:rPr>
      <w:t>Estado de Mato Grosso, Porto dos Gaúchos - Praça Leopoldina Wilke, 19 - caixa postal 11 - CEP: 78560 - 000</w:t>
    </w:r>
  </w:p>
  <w:p w14:paraId="5B7857B5" w14:textId="77777777" w:rsidR="0068673F" w:rsidRPr="00F365B0" w:rsidRDefault="0068673F" w:rsidP="00C55FC0">
    <w:pPr>
      <w:pStyle w:val="SemEspaamento"/>
      <w:jc w:val="center"/>
      <w:rPr>
        <w:rFonts w:ascii="Times New Roman" w:hAnsi="Times New Roman"/>
      </w:rPr>
    </w:pPr>
    <w:r w:rsidRPr="00F365B0">
      <w:rPr>
        <w:rFonts w:ascii="Times New Roman" w:hAnsi="Times New Roman"/>
      </w:rPr>
      <w:t>www.portodosgauchos.mt.gov.br -</w:t>
    </w:r>
    <w:r>
      <w:rPr>
        <w:rFonts w:ascii="Times New Roman" w:hAnsi="Times New Roman"/>
      </w:rPr>
      <w:t xml:space="preserve"> Fone: 66 3526 2000 - CNPJ</w:t>
    </w:r>
    <w:r w:rsidRPr="00F365B0">
      <w:rPr>
        <w:rFonts w:ascii="Times New Roman" w:hAnsi="Times New Roman"/>
      </w:rPr>
      <w:t xml:space="preserve"> 03.204.187/0001-33</w:t>
    </w:r>
  </w:p>
  <w:p w14:paraId="32C9ABD2" w14:textId="77777777" w:rsidR="0068673F" w:rsidRDefault="0068673F">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9E98F6" w14:textId="77777777" w:rsidR="0068673F" w:rsidRDefault="0068673F" w:rsidP="00C55FC0">
      <w:r>
        <w:separator/>
      </w:r>
    </w:p>
  </w:footnote>
  <w:footnote w:type="continuationSeparator" w:id="0">
    <w:p w14:paraId="2BC02B40" w14:textId="77777777" w:rsidR="0068673F" w:rsidRDefault="0068673F" w:rsidP="00C55F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401061" w14:textId="77777777" w:rsidR="0068673F" w:rsidRDefault="0068673F">
    <w:pPr>
      <w:pStyle w:val="Cabealho"/>
    </w:pPr>
    <w:r w:rsidRPr="00C55FC0">
      <w:rPr>
        <w:noProof/>
      </w:rPr>
      <w:drawing>
        <wp:inline distT="0" distB="0" distL="0" distR="0" wp14:anchorId="67E50180" wp14:editId="5777730D">
          <wp:extent cx="6315075" cy="885825"/>
          <wp:effectExtent l="19050" t="0" r="9525" b="0"/>
          <wp:docPr id="4" name="Imagem 4" descr="cabeç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beça"/>
                  <pic:cNvPicPr>
                    <a:picLocks noChangeAspect="1" noChangeArrowheads="1"/>
                  </pic:cNvPicPr>
                </pic:nvPicPr>
                <pic:blipFill>
                  <a:blip r:embed="rId1"/>
                  <a:srcRect/>
                  <a:stretch>
                    <a:fillRect/>
                  </a:stretch>
                </pic:blipFill>
                <pic:spPr bwMode="auto">
                  <a:xfrm>
                    <a:off x="0" y="0"/>
                    <a:ext cx="6312291" cy="885434"/>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2E2ECB"/>
    <w:multiLevelType w:val="hybridMultilevel"/>
    <w:tmpl w:val="2946B9F6"/>
    <w:lvl w:ilvl="0" w:tplc="0416000F">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 w15:restartNumberingAfterBreak="0">
    <w:nsid w:val="10B81682"/>
    <w:multiLevelType w:val="hybridMultilevel"/>
    <w:tmpl w:val="76EA8D48"/>
    <w:lvl w:ilvl="0" w:tplc="0416000F">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 w15:restartNumberingAfterBreak="0">
    <w:nsid w:val="1F885EB1"/>
    <w:multiLevelType w:val="hybridMultilevel"/>
    <w:tmpl w:val="FF1A3A7A"/>
    <w:lvl w:ilvl="0" w:tplc="0416000F">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3" w15:restartNumberingAfterBreak="0">
    <w:nsid w:val="20173744"/>
    <w:multiLevelType w:val="hybridMultilevel"/>
    <w:tmpl w:val="394C9616"/>
    <w:lvl w:ilvl="0" w:tplc="0416000F">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4" w15:restartNumberingAfterBreak="0">
    <w:nsid w:val="27F22345"/>
    <w:multiLevelType w:val="hybridMultilevel"/>
    <w:tmpl w:val="6F18488C"/>
    <w:lvl w:ilvl="0" w:tplc="0416000F">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5" w15:restartNumberingAfterBreak="0">
    <w:nsid w:val="308B0467"/>
    <w:multiLevelType w:val="hybridMultilevel"/>
    <w:tmpl w:val="4E3493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350071AD"/>
    <w:multiLevelType w:val="hybridMultilevel"/>
    <w:tmpl w:val="908603CC"/>
    <w:lvl w:ilvl="0" w:tplc="0416000F">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7" w15:restartNumberingAfterBreak="0">
    <w:nsid w:val="58B56C6B"/>
    <w:multiLevelType w:val="hybridMultilevel"/>
    <w:tmpl w:val="CF74169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5A0A0277"/>
    <w:multiLevelType w:val="hybridMultilevel"/>
    <w:tmpl w:val="DE0E5B7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5D460073"/>
    <w:multiLevelType w:val="hybridMultilevel"/>
    <w:tmpl w:val="49747E66"/>
    <w:lvl w:ilvl="0" w:tplc="0416000F">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0" w15:restartNumberingAfterBreak="0">
    <w:nsid w:val="687472D6"/>
    <w:multiLevelType w:val="hybridMultilevel"/>
    <w:tmpl w:val="B5CE293A"/>
    <w:lvl w:ilvl="0" w:tplc="710C3D00">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num w:numId="1">
    <w:abstractNumId w:val="0"/>
  </w:num>
  <w:num w:numId="2">
    <w:abstractNumId w:val="2"/>
  </w:num>
  <w:num w:numId="3">
    <w:abstractNumId w:val="9"/>
  </w:num>
  <w:num w:numId="4">
    <w:abstractNumId w:val="4"/>
  </w:num>
  <w:num w:numId="5">
    <w:abstractNumId w:val="6"/>
  </w:num>
  <w:num w:numId="6">
    <w:abstractNumId w:val="10"/>
  </w:num>
  <w:num w:numId="7">
    <w:abstractNumId w:val="3"/>
  </w:num>
  <w:num w:numId="8">
    <w:abstractNumId w:val="1"/>
  </w:num>
  <w:num w:numId="9">
    <w:abstractNumId w:val="8"/>
  </w:num>
  <w:num w:numId="10">
    <w:abstractNumId w:val="5"/>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55FC0"/>
    <w:rsid w:val="000E4DA6"/>
    <w:rsid w:val="00185477"/>
    <w:rsid w:val="00192C32"/>
    <w:rsid w:val="00222127"/>
    <w:rsid w:val="002A3578"/>
    <w:rsid w:val="00383D49"/>
    <w:rsid w:val="003854CB"/>
    <w:rsid w:val="005E2FEA"/>
    <w:rsid w:val="005F244A"/>
    <w:rsid w:val="005F78EA"/>
    <w:rsid w:val="0068673F"/>
    <w:rsid w:val="006F778B"/>
    <w:rsid w:val="00805FC4"/>
    <w:rsid w:val="00903A81"/>
    <w:rsid w:val="009C1240"/>
    <w:rsid w:val="00A10BF4"/>
    <w:rsid w:val="00AE6F7F"/>
    <w:rsid w:val="00BD053A"/>
    <w:rsid w:val="00C55FC0"/>
    <w:rsid w:val="00D07A9F"/>
    <w:rsid w:val="00DA7728"/>
    <w:rsid w:val="00F233D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A30B2C"/>
  <w15:docId w15:val="{DAB08411-5201-4DF6-9142-45405FB67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8"/>
        <w:lang w:val="pt-BR" w:eastAsia="pt-BR"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nhideWhenUsed="1" w:qFormat="1"/>
    <w:lsdException w:name="heading 7" w:semiHidden="1" w:uiPriority="0" w:unhideWhenUsed="1" w:qFormat="1"/>
    <w:lsdException w:name="heading 8" w:semiHidden="1" w:uiPriority="0"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2C32"/>
  </w:style>
  <w:style w:type="paragraph" w:styleId="Ttulo1">
    <w:name w:val="heading 1"/>
    <w:basedOn w:val="Normal"/>
    <w:next w:val="Normal"/>
    <w:link w:val="Ttulo1Char"/>
    <w:uiPriority w:val="99"/>
    <w:qFormat/>
    <w:rsid w:val="00192C32"/>
    <w:pPr>
      <w:keepNext/>
      <w:jc w:val="center"/>
      <w:outlineLvl w:val="0"/>
    </w:pPr>
    <w:rPr>
      <w:i/>
      <w:sz w:val="16"/>
    </w:rPr>
  </w:style>
  <w:style w:type="paragraph" w:styleId="Ttulo2">
    <w:name w:val="heading 2"/>
    <w:basedOn w:val="Normal"/>
    <w:next w:val="Normal"/>
    <w:link w:val="Ttulo2Char"/>
    <w:qFormat/>
    <w:rsid w:val="00192C32"/>
    <w:pPr>
      <w:keepNext/>
      <w:jc w:val="center"/>
      <w:outlineLvl w:val="1"/>
    </w:pPr>
    <w:rPr>
      <w:b/>
    </w:rPr>
  </w:style>
  <w:style w:type="paragraph" w:styleId="Ttulo3">
    <w:name w:val="heading 3"/>
    <w:basedOn w:val="Normal"/>
    <w:next w:val="Normal"/>
    <w:link w:val="Ttulo3Char"/>
    <w:qFormat/>
    <w:rsid w:val="00192C32"/>
    <w:pPr>
      <w:keepNext/>
      <w:outlineLvl w:val="2"/>
    </w:pPr>
    <w:rPr>
      <w:rFonts w:ascii="Arial Narrow" w:hAnsi="Arial Narrow"/>
      <w:b/>
    </w:rPr>
  </w:style>
  <w:style w:type="paragraph" w:styleId="Ttulo4">
    <w:name w:val="heading 4"/>
    <w:basedOn w:val="Normal"/>
    <w:next w:val="Normal"/>
    <w:link w:val="Ttulo4Char"/>
    <w:qFormat/>
    <w:rsid w:val="00192C32"/>
    <w:pPr>
      <w:keepNext/>
      <w:outlineLvl w:val="3"/>
    </w:pPr>
    <w:rPr>
      <w:rFonts w:ascii="Arial Narrow" w:hAnsi="Arial Narrow"/>
      <w:b/>
      <w:sz w:val="18"/>
      <w:szCs w:val="18"/>
    </w:rPr>
  </w:style>
  <w:style w:type="paragraph" w:styleId="Ttulo5">
    <w:name w:val="heading 5"/>
    <w:basedOn w:val="Normal"/>
    <w:next w:val="Normal"/>
    <w:link w:val="Ttulo5Char"/>
    <w:qFormat/>
    <w:rsid w:val="00192C32"/>
    <w:pPr>
      <w:keepNext/>
      <w:outlineLvl w:val="4"/>
    </w:pPr>
    <w:rPr>
      <w:rFonts w:ascii="Arial Narrow" w:hAnsi="Arial Narrow"/>
      <w:b/>
      <w:sz w:val="16"/>
      <w:szCs w:val="18"/>
    </w:rPr>
  </w:style>
  <w:style w:type="paragraph" w:styleId="Ttulo6">
    <w:name w:val="heading 6"/>
    <w:basedOn w:val="Normal"/>
    <w:next w:val="Normal"/>
    <w:link w:val="Ttulo6Char"/>
    <w:uiPriority w:val="99"/>
    <w:qFormat/>
    <w:rsid w:val="00192C32"/>
    <w:pPr>
      <w:keepNext/>
      <w:outlineLvl w:val="5"/>
    </w:pPr>
    <w:rPr>
      <w:rFonts w:ascii="Garamond" w:hAnsi="Garamond"/>
      <w:i/>
      <w:iCs/>
      <w:szCs w:val="28"/>
    </w:rPr>
  </w:style>
  <w:style w:type="paragraph" w:styleId="Ttulo7">
    <w:name w:val="heading 7"/>
    <w:basedOn w:val="Normal"/>
    <w:next w:val="Normal"/>
    <w:link w:val="Ttulo7Char"/>
    <w:qFormat/>
    <w:rsid w:val="00192C32"/>
    <w:pPr>
      <w:keepNext/>
      <w:jc w:val="center"/>
      <w:outlineLvl w:val="6"/>
    </w:pPr>
    <w:rPr>
      <w:rFonts w:ascii="Arial Black" w:hAnsi="Arial Black"/>
      <w:b/>
      <w:i/>
      <w:szCs w:val="18"/>
      <w:lang w:eastAsia="en-US"/>
    </w:rPr>
  </w:style>
  <w:style w:type="paragraph" w:styleId="Ttulo8">
    <w:name w:val="heading 8"/>
    <w:basedOn w:val="Normal"/>
    <w:next w:val="Normal"/>
    <w:link w:val="Ttulo8Char"/>
    <w:qFormat/>
    <w:rsid w:val="00192C32"/>
    <w:pPr>
      <w:keepNext/>
      <w:ind w:left="360" w:hanging="360"/>
      <w:outlineLvl w:val="7"/>
    </w:pPr>
    <w:rPr>
      <w:rFonts w:ascii="Arial Black" w:hAnsi="Arial Black"/>
      <w:b/>
      <w:i/>
    </w:rPr>
  </w:style>
  <w:style w:type="paragraph" w:styleId="Ttulo9">
    <w:name w:val="heading 9"/>
    <w:basedOn w:val="Normal"/>
    <w:next w:val="Normal"/>
    <w:link w:val="Ttulo9Char"/>
    <w:uiPriority w:val="99"/>
    <w:unhideWhenUsed/>
    <w:qFormat/>
    <w:rsid w:val="009C1240"/>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rsid w:val="00192C32"/>
    <w:rPr>
      <w:i/>
      <w:sz w:val="16"/>
    </w:rPr>
  </w:style>
  <w:style w:type="character" w:customStyle="1" w:styleId="Ttulo2Char">
    <w:name w:val="Título 2 Char"/>
    <w:basedOn w:val="Fontepargpadro"/>
    <w:link w:val="Ttulo2"/>
    <w:rsid w:val="00192C32"/>
    <w:rPr>
      <w:b/>
    </w:rPr>
  </w:style>
  <w:style w:type="character" w:customStyle="1" w:styleId="Ttulo3Char">
    <w:name w:val="Título 3 Char"/>
    <w:basedOn w:val="Fontepargpadro"/>
    <w:link w:val="Ttulo3"/>
    <w:rsid w:val="00192C32"/>
    <w:rPr>
      <w:rFonts w:ascii="Arial Narrow" w:hAnsi="Arial Narrow"/>
      <w:b/>
    </w:rPr>
  </w:style>
  <w:style w:type="character" w:customStyle="1" w:styleId="Ttulo4Char">
    <w:name w:val="Título 4 Char"/>
    <w:basedOn w:val="Fontepargpadro"/>
    <w:link w:val="Ttulo4"/>
    <w:rsid w:val="00192C32"/>
    <w:rPr>
      <w:rFonts w:ascii="Arial Narrow" w:hAnsi="Arial Narrow"/>
      <w:b/>
      <w:sz w:val="18"/>
      <w:szCs w:val="18"/>
    </w:rPr>
  </w:style>
  <w:style w:type="character" w:customStyle="1" w:styleId="Ttulo5Char">
    <w:name w:val="Título 5 Char"/>
    <w:basedOn w:val="Fontepargpadro"/>
    <w:link w:val="Ttulo5"/>
    <w:rsid w:val="00192C32"/>
    <w:rPr>
      <w:rFonts w:ascii="Arial Narrow" w:hAnsi="Arial Narrow"/>
      <w:b/>
      <w:sz w:val="16"/>
      <w:szCs w:val="18"/>
    </w:rPr>
  </w:style>
  <w:style w:type="character" w:customStyle="1" w:styleId="Ttulo6Char">
    <w:name w:val="Título 6 Char"/>
    <w:basedOn w:val="Fontepargpadro"/>
    <w:link w:val="Ttulo6"/>
    <w:uiPriority w:val="99"/>
    <w:rsid w:val="00192C32"/>
    <w:rPr>
      <w:rFonts w:ascii="Garamond" w:hAnsi="Garamond"/>
      <w:i/>
      <w:iCs/>
      <w:sz w:val="28"/>
      <w:szCs w:val="28"/>
    </w:rPr>
  </w:style>
  <w:style w:type="character" w:customStyle="1" w:styleId="Ttulo7Char">
    <w:name w:val="Título 7 Char"/>
    <w:basedOn w:val="Fontepargpadro"/>
    <w:link w:val="Ttulo7"/>
    <w:rsid w:val="00192C32"/>
    <w:rPr>
      <w:rFonts w:ascii="Arial Black" w:hAnsi="Arial Black"/>
      <w:b/>
      <w:i/>
      <w:szCs w:val="18"/>
      <w:lang w:eastAsia="en-US"/>
    </w:rPr>
  </w:style>
  <w:style w:type="character" w:customStyle="1" w:styleId="Ttulo8Char">
    <w:name w:val="Título 8 Char"/>
    <w:basedOn w:val="Fontepargpadro"/>
    <w:link w:val="Ttulo8"/>
    <w:rsid w:val="00192C32"/>
    <w:rPr>
      <w:rFonts w:ascii="Arial Black" w:hAnsi="Arial Black"/>
      <w:b/>
      <w:i/>
    </w:rPr>
  </w:style>
  <w:style w:type="paragraph" w:styleId="Ttulo">
    <w:name w:val="Title"/>
    <w:basedOn w:val="Normal"/>
    <w:link w:val="TtuloChar"/>
    <w:qFormat/>
    <w:rsid w:val="00192C32"/>
    <w:pPr>
      <w:jc w:val="center"/>
    </w:pPr>
    <w:rPr>
      <w:b/>
      <w:noProof/>
      <w:sz w:val="24"/>
    </w:rPr>
  </w:style>
  <w:style w:type="character" w:customStyle="1" w:styleId="TtuloChar">
    <w:name w:val="Título Char"/>
    <w:basedOn w:val="Fontepargpadro"/>
    <w:link w:val="Ttulo"/>
    <w:rsid w:val="00192C32"/>
    <w:rPr>
      <w:b/>
      <w:noProof/>
      <w:sz w:val="24"/>
    </w:rPr>
  </w:style>
  <w:style w:type="paragraph" w:styleId="Cabealho">
    <w:name w:val="header"/>
    <w:basedOn w:val="Normal"/>
    <w:link w:val="CabealhoChar"/>
    <w:uiPriority w:val="99"/>
    <w:unhideWhenUsed/>
    <w:rsid w:val="00C55FC0"/>
    <w:pPr>
      <w:tabs>
        <w:tab w:val="center" w:pos="4252"/>
        <w:tab w:val="right" w:pos="8504"/>
      </w:tabs>
    </w:pPr>
  </w:style>
  <w:style w:type="character" w:customStyle="1" w:styleId="CabealhoChar">
    <w:name w:val="Cabeçalho Char"/>
    <w:basedOn w:val="Fontepargpadro"/>
    <w:link w:val="Cabealho"/>
    <w:uiPriority w:val="99"/>
    <w:rsid w:val="00C55FC0"/>
  </w:style>
  <w:style w:type="paragraph" w:styleId="Rodap">
    <w:name w:val="footer"/>
    <w:basedOn w:val="Normal"/>
    <w:link w:val="RodapChar"/>
    <w:uiPriority w:val="99"/>
    <w:unhideWhenUsed/>
    <w:rsid w:val="00C55FC0"/>
    <w:pPr>
      <w:tabs>
        <w:tab w:val="center" w:pos="4252"/>
        <w:tab w:val="right" w:pos="8504"/>
      </w:tabs>
    </w:pPr>
  </w:style>
  <w:style w:type="character" w:customStyle="1" w:styleId="RodapChar">
    <w:name w:val="Rodapé Char"/>
    <w:basedOn w:val="Fontepargpadro"/>
    <w:link w:val="Rodap"/>
    <w:uiPriority w:val="99"/>
    <w:rsid w:val="00C55FC0"/>
  </w:style>
  <w:style w:type="paragraph" w:styleId="Textodebalo">
    <w:name w:val="Balloon Text"/>
    <w:basedOn w:val="Normal"/>
    <w:link w:val="TextodebaloChar"/>
    <w:uiPriority w:val="99"/>
    <w:semiHidden/>
    <w:unhideWhenUsed/>
    <w:rsid w:val="00C55FC0"/>
    <w:rPr>
      <w:rFonts w:ascii="Tahoma" w:hAnsi="Tahoma" w:cs="Tahoma"/>
      <w:sz w:val="16"/>
      <w:szCs w:val="16"/>
    </w:rPr>
  </w:style>
  <w:style w:type="character" w:customStyle="1" w:styleId="TextodebaloChar">
    <w:name w:val="Texto de balão Char"/>
    <w:basedOn w:val="Fontepargpadro"/>
    <w:link w:val="Textodebalo"/>
    <w:uiPriority w:val="99"/>
    <w:semiHidden/>
    <w:rsid w:val="00C55FC0"/>
    <w:rPr>
      <w:rFonts w:ascii="Tahoma" w:hAnsi="Tahoma" w:cs="Tahoma"/>
      <w:sz w:val="16"/>
      <w:szCs w:val="16"/>
    </w:rPr>
  </w:style>
  <w:style w:type="paragraph" w:styleId="SemEspaamento">
    <w:name w:val="No Spacing"/>
    <w:uiPriority w:val="1"/>
    <w:qFormat/>
    <w:rsid w:val="00C55FC0"/>
    <w:rPr>
      <w:rFonts w:ascii="Calibri" w:eastAsia="Calibri" w:hAnsi="Calibri"/>
      <w:sz w:val="22"/>
      <w:szCs w:val="22"/>
      <w:lang w:eastAsia="en-US"/>
    </w:rPr>
  </w:style>
  <w:style w:type="paragraph" w:styleId="Corpodetexto">
    <w:name w:val="Body Text"/>
    <w:basedOn w:val="Normal"/>
    <w:link w:val="CorpodetextoChar"/>
    <w:unhideWhenUsed/>
    <w:rsid w:val="009C1240"/>
    <w:pPr>
      <w:jc w:val="both"/>
    </w:pPr>
  </w:style>
  <w:style w:type="character" w:customStyle="1" w:styleId="CorpodetextoChar">
    <w:name w:val="Corpo de texto Char"/>
    <w:basedOn w:val="Fontepargpadro"/>
    <w:link w:val="Corpodetexto"/>
    <w:rsid w:val="009C1240"/>
  </w:style>
  <w:style w:type="paragraph" w:customStyle="1" w:styleId="Padro">
    <w:name w:val="Padrão"/>
    <w:rsid w:val="009C1240"/>
    <w:pPr>
      <w:tabs>
        <w:tab w:val="left" w:pos="709"/>
      </w:tabs>
      <w:suppressAutoHyphens/>
      <w:spacing w:after="200" w:line="276" w:lineRule="atLeast"/>
    </w:pPr>
    <w:rPr>
      <w:rFonts w:ascii="Calibri" w:eastAsia="DejaVu Sans" w:hAnsi="Calibri"/>
      <w:color w:val="00000A"/>
      <w:sz w:val="22"/>
      <w:szCs w:val="22"/>
      <w:lang w:eastAsia="en-US"/>
    </w:rPr>
  </w:style>
  <w:style w:type="character" w:customStyle="1" w:styleId="Ttulo9Char">
    <w:name w:val="Título 9 Char"/>
    <w:basedOn w:val="Fontepargpadro"/>
    <w:link w:val="Ttulo9"/>
    <w:uiPriority w:val="99"/>
    <w:rsid w:val="009C1240"/>
    <w:rPr>
      <w:rFonts w:asciiTheme="majorHAnsi" w:eastAsiaTheme="majorEastAsia" w:hAnsiTheme="majorHAnsi" w:cstheme="majorBidi"/>
      <w:i/>
      <w:iCs/>
      <w:color w:val="404040" w:themeColor="text1" w:themeTint="BF"/>
      <w:sz w:val="20"/>
    </w:rPr>
  </w:style>
  <w:style w:type="character" w:styleId="Hyperlink">
    <w:name w:val="Hyperlink"/>
    <w:uiPriority w:val="99"/>
    <w:rsid w:val="009C1240"/>
    <w:rPr>
      <w:rFonts w:cs="Times New Roman"/>
      <w:color w:val="0000FF"/>
      <w:u w:val="single"/>
    </w:rPr>
  </w:style>
  <w:style w:type="paragraph" w:styleId="Corpodetexto3">
    <w:name w:val="Body Text 3"/>
    <w:basedOn w:val="Normal"/>
    <w:link w:val="Corpodetexto3Char"/>
    <w:uiPriority w:val="99"/>
    <w:semiHidden/>
    <w:rsid w:val="009C1240"/>
    <w:pPr>
      <w:spacing w:after="120" w:line="276" w:lineRule="auto"/>
    </w:pPr>
    <w:rPr>
      <w:rFonts w:ascii="Calibri" w:eastAsia="Calibri" w:hAnsi="Calibri"/>
      <w:sz w:val="16"/>
      <w:szCs w:val="16"/>
      <w:lang w:eastAsia="en-US"/>
    </w:rPr>
  </w:style>
  <w:style w:type="character" w:customStyle="1" w:styleId="Corpodetexto3Char">
    <w:name w:val="Corpo de texto 3 Char"/>
    <w:basedOn w:val="Fontepargpadro"/>
    <w:link w:val="Corpodetexto3"/>
    <w:uiPriority w:val="99"/>
    <w:semiHidden/>
    <w:rsid w:val="009C1240"/>
    <w:rPr>
      <w:rFonts w:ascii="Calibri" w:eastAsia="Calibri" w:hAnsi="Calibri"/>
      <w:sz w:val="16"/>
      <w:szCs w:val="16"/>
      <w:lang w:eastAsia="en-US"/>
    </w:rPr>
  </w:style>
  <w:style w:type="paragraph" w:styleId="PargrafodaLista">
    <w:name w:val="List Paragraph"/>
    <w:basedOn w:val="Normal"/>
    <w:uiPriority w:val="1"/>
    <w:qFormat/>
    <w:rsid w:val="009C1240"/>
    <w:pPr>
      <w:spacing w:after="200" w:line="276" w:lineRule="auto"/>
      <w:ind w:left="720"/>
      <w:contextualSpacing/>
    </w:pPr>
    <w:rPr>
      <w:rFonts w:ascii="Calibri" w:eastAsia="Calibri" w:hAnsi="Calibri"/>
      <w:sz w:val="22"/>
      <w:szCs w:val="22"/>
      <w:lang w:eastAsia="en-US"/>
    </w:rPr>
  </w:style>
  <w:style w:type="table" w:styleId="Tabelacomgrade">
    <w:name w:val="Table Grid"/>
    <w:basedOn w:val="Tabelanormal"/>
    <w:uiPriority w:val="59"/>
    <w:rsid w:val="009C124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scricao">
    <w:name w:val="descricao"/>
    <w:basedOn w:val="Normal"/>
    <w:rsid w:val="009C1240"/>
    <w:pPr>
      <w:spacing w:before="100" w:beforeAutospacing="1" w:after="100" w:afterAutospacing="1"/>
    </w:pPr>
    <w:rPr>
      <w:rFonts w:ascii="Verdana" w:hAnsi="Verdana"/>
      <w:color w:val="000066"/>
      <w:sz w:val="24"/>
      <w:szCs w:val="24"/>
    </w:rPr>
  </w:style>
  <w:style w:type="paragraph" w:styleId="Recuodecorpodetexto">
    <w:name w:val="Body Text Indent"/>
    <w:basedOn w:val="Normal"/>
    <w:link w:val="RecuodecorpodetextoChar"/>
    <w:uiPriority w:val="99"/>
    <w:semiHidden/>
    <w:unhideWhenUsed/>
    <w:rsid w:val="009C1240"/>
    <w:pPr>
      <w:spacing w:after="120"/>
      <w:ind w:left="283"/>
    </w:pPr>
  </w:style>
  <w:style w:type="character" w:customStyle="1" w:styleId="RecuodecorpodetextoChar">
    <w:name w:val="Recuo de corpo de texto Char"/>
    <w:basedOn w:val="Fontepargpadro"/>
    <w:link w:val="Recuodecorpodetexto"/>
    <w:uiPriority w:val="99"/>
    <w:semiHidden/>
    <w:rsid w:val="009C12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97216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5</Pages>
  <Words>1000</Words>
  <Characters>5402</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ADMIN1</dc:creator>
  <cp:lastModifiedBy>alessandro hydalgo</cp:lastModifiedBy>
  <cp:revision>4</cp:revision>
  <cp:lastPrinted>2013-09-13T17:54:00Z</cp:lastPrinted>
  <dcterms:created xsi:type="dcterms:W3CDTF">2017-01-26T11:14:00Z</dcterms:created>
  <dcterms:modified xsi:type="dcterms:W3CDTF">2021-04-06T12:06:00Z</dcterms:modified>
</cp:coreProperties>
</file>