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006" w:rsidRPr="00E86635" w:rsidRDefault="00F71006" w:rsidP="00F71006">
      <w:pPr>
        <w:shd w:val="clear" w:color="auto" w:fill="D9D9D9" w:themeFill="background1" w:themeFillShade="D9"/>
        <w:jc w:val="center"/>
        <w:rPr>
          <w:b/>
          <w:sz w:val="20"/>
        </w:rPr>
      </w:pPr>
      <w:r w:rsidRPr="00E86635">
        <w:rPr>
          <w:b/>
          <w:sz w:val="20"/>
        </w:rPr>
        <w:t>ATA DE JULGAMENTO</w:t>
      </w:r>
    </w:p>
    <w:p w:rsidR="00F71006" w:rsidRPr="00E86635" w:rsidRDefault="00F71006" w:rsidP="00F71006">
      <w:pPr>
        <w:jc w:val="center"/>
        <w:rPr>
          <w:b/>
          <w:sz w:val="20"/>
        </w:rPr>
      </w:pPr>
    </w:p>
    <w:p w:rsidR="00F71006" w:rsidRPr="00E86635" w:rsidRDefault="00F71006" w:rsidP="00F71006">
      <w:pPr>
        <w:shd w:val="clear" w:color="auto" w:fill="D9D9D9" w:themeFill="background1" w:themeFillShade="D9"/>
        <w:jc w:val="center"/>
        <w:rPr>
          <w:b/>
          <w:sz w:val="20"/>
        </w:rPr>
      </w:pPr>
      <w:r w:rsidRPr="00E86635">
        <w:rPr>
          <w:b/>
          <w:sz w:val="20"/>
        </w:rPr>
        <w:t xml:space="preserve">PROCESSO LICITATÓRIO Nº. </w:t>
      </w:r>
      <w:r w:rsidR="00D900D3" w:rsidRPr="00E86635">
        <w:rPr>
          <w:b/>
          <w:sz w:val="20"/>
        </w:rPr>
        <w:t>044</w:t>
      </w:r>
      <w:r w:rsidR="0067178E" w:rsidRPr="00E86635">
        <w:rPr>
          <w:b/>
          <w:sz w:val="20"/>
        </w:rPr>
        <w:t>/2020</w:t>
      </w:r>
    </w:p>
    <w:p w:rsidR="00F71006" w:rsidRPr="00E86635" w:rsidRDefault="00F71006" w:rsidP="00F71006">
      <w:pPr>
        <w:shd w:val="clear" w:color="auto" w:fill="D9D9D9" w:themeFill="background1" w:themeFillShade="D9"/>
        <w:jc w:val="center"/>
        <w:rPr>
          <w:b/>
          <w:sz w:val="20"/>
        </w:rPr>
      </w:pPr>
      <w:r w:rsidRPr="00E86635">
        <w:rPr>
          <w:b/>
          <w:sz w:val="20"/>
        </w:rPr>
        <w:t xml:space="preserve">DISPENSA DE LICITAÇÃO Nº. </w:t>
      </w:r>
      <w:r w:rsidR="00D900D3" w:rsidRPr="00E86635">
        <w:rPr>
          <w:b/>
          <w:sz w:val="20"/>
        </w:rPr>
        <w:t>011</w:t>
      </w:r>
      <w:r w:rsidR="0067178E" w:rsidRPr="00E86635">
        <w:rPr>
          <w:b/>
          <w:sz w:val="20"/>
        </w:rPr>
        <w:t>/2020</w:t>
      </w:r>
    </w:p>
    <w:p w:rsidR="00F71006" w:rsidRPr="00E86635" w:rsidRDefault="00F71006" w:rsidP="00F71006">
      <w:pPr>
        <w:spacing w:line="360" w:lineRule="auto"/>
        <w:jc w:val="both"/>
        <w:rPr>
          <w:sz w:val="20"/>
        </w:rPr>
      </w:pPr>
    </w:p>
    <w:p w:rsidR="00696BC9" w:rsidRPr="00E86635" w:rsidRDefault="00696BC9" w:rsidP="00F71006">
      <w:pPr>
        <w:spacing w:line="360" w:lineRule="auto"/>
        <w:jc w:val="both"/>
        <w:rPr>
          <w:sz w:val="20"/>
        </w:rPr>
      </w:pPr>
    </w:p>
    <w:p w:rsidR="00F71006" w:rsidRPr="00E86635" w:rsidRDefault="00F71006" w:rsidP="00D900D3">
      <w:pPr>
        <w:autoSpaceDE w:val="0"/>
        <w:autoSpaceDN w:val="0"/>
        <w:adjustRightInd w:val="0"/>
        <w:ind w:firstLine="708"/>
        <w:jc w:val="both"/>
        <w:rPr>
          <w:bCs/>
          <w:sz w:val="20"/>
          <w:u w:val="single"/>
        </w:rPr>
      </w:pPr>
      <w:r w:rsidRPr="00E86635">
        <w:rPr>
          <w:sz w:val="20"/>
        </w:rPr>
        <w:t xml:space="preserve">As </w:t>
      </w:r>
      <w:proofErr w:type="gramStart"/>
      <w:r w:rsidR="002E650A" w:rsidRPr="00E86635">
        <w:rPr>
          <w:sz w:val="20"/>
        </w:rPr>
        <w:t>08</w:t>
      </w:r>
      <w:r w:rsidRPr="00E86635">
        <w:rPr>
          <w:sz w:val="20"/>
        </w:rPr>
        <w:t>:</w:t>
      </w:r>
      <w:r w:rsidR="00E35ACB" w:rsidRPr="00E86635">
        <w:rPr>
          <w:sz w:val="20"/>
        </w:rPr>
        <w:t>0</w:t>
      </w:r>
      <w:r w:rsidR="00635946" w:rsidRPr="00E86635">
        <w:rPr>
          <w:sz w:val="20"/>
        </w:rPr>
        <w:t>0</w:t>
      </w:r>
      <w:proofErr w:type="gramEnd"/>
      <w:r w:rsidRPr="00E86635">
        <w:rPr>
          <w:sz w:val="20"/>
        </w:rPr>
        <w:t xml:space="preserve"> </w:t>
      </w:r>
      <w:r w:rsidR="0052390E" w:rsidRPr="00E86635">
        <w:rPr>
          <w:sz w:val="20"/>
        </w:rPr>
        <w:t xml:space="preserve">horas do </w:t>
      </w:r>
      <w:r w:rsidR="006B51E1">
        <w:rPr>
          <w:sz w:val="20"/>
        </w:rPr>
        <w:t>Quarto</w:t>
      </w:r>
      <w:r w:rsidR="00D900D3" w:rsidRPr="00E86635">
        <w:rPr>
          <w:sz w:val="20"/>
        </w:rPr>
        <w:t xml:space="preserve"> </w:t>
      </w:r>
      <w:r w:rsidR="0052390E" w:rsidRPr="00E86635">
        <w:rPr>
          <w:sz w:val="20"/>
        </w:rPr>
        <w:t xml:space="preserve">dia </w:t>
      </w:r>
      <w:r w:rsidR="00696BC9" w:rsidRPr="00E86635">
        <w:rPr>
          <w:sz w:val="20"/>
        </w:rPr>
        <w:t>d</w:t>
      </w:r>
      <w:r w:rsidR="0052390E" w:rsidRPr="00E86635">
        <w:rPr>
          <w:sz w:val="20"/>
        </w:rPr>
        <w:t xml:space="preserve">o mês de </w:t>
      </w:r>
      <w:r w:rsidR="006B51E1">
        <w:rPr>
          <w:sz w:val="20"/>
        </w:rPr>
        <w:t>Maio</w:t>
      </w:r>
      <w:r w:rsidRPr="00E86635">
        <w:rPr>
          <w:sz w:val="20"/>
        </w:rPr>
        <w:t xml:space="preserve"> de </w:t>
      </w:r>
      <w:r w:rsidR="0052390E" w:rsidRPr="00E86635">
        <w:rPr>
          <w:sz w:val="20"/>
        </w:rPr>
        <w:t xml:space="preserve">dois mil e </w:t>
      </w:r>
      <w:r w:rsidR="00D900D3" w:rsidRPr="00E86635">
        <w:rPr>
          <w:sz w:val="20"/>
        </w:rPr>
        <w:t>vinte</w:t>
      </w:r>
      <w:r w:rsidRPr="00E86635">
        <w:rPr>
          <w:sz w:val="20"/>
        </w:rPr>
        <w:t xml:space="preserve"> (</w:t>
      </w:r>
      <w:r w:rsidR="006B51E1">
        <w:rPr>
          <w:sz w:val="20"/>
        </w:rPr>
        <w:t>04/05</w:t>
      </w:r>
      <w:bookmarkStart w:id="0" w:name="_GoBack"/>
      <w:bookmarkEnd w:id="0"/>
      <w:r w:rsidR="0067178E" w:rsidRPr="00E86635">
        <w:rPr>
          <w:sz w:val="20"/>
        </w:rPr>
        <w:t>/2020</w:t>
      </w:r>
      <w:r w:rsidRPr="00E86635">
        <w:rPr>
          <w:sz w:val="20"/>
        </w:rPr>
        <w:t xml:space="preserve">), reuniu-se a Comissão Municipal de Licitação do município de Porto dos Gaúchos/MT, senhor </w:t>
      </w:r>
      <w:r w:rsidR="002E650A" w:rsidRPr="00E86635">
        <w:rPr>
          <w:sz w:val="20"/>
        </w:rPr>
        <w:t xml:space="preserve">Alessandro </w:t>
      </w:r>
      <w:proofErr w:type="spellStart"/>
      <w:r w:rsidR="002E650A" w:rsidRPr="00E86635">
        <w:rPr>
          <w:sz w:val="20"/>
        </w:rPr>
        <w:t>Isernhagen</w:t>
      </w:r>
      <w:proofErr w:type="spellEnd"/>
      <w:r w:rsidR="002E650A" w:rsidRPr="00E86635">
        <w:rPr>
          <w:sz w:val="20"/>
        </w:rPr>
        <w:t xml:space="preserve"> </w:t>
      </w:r>
      <w:proofErr w:type="spellStart"/>
      <w:r w:rsidR="002E650A" w:rsidRPr="00E86635">
        <w:rPr>
          <w:sz w:val="20"/>
        </w:rPr>
        <w:t>Hydalgo</w:t>
      </w:r>
      <w:proofErr w:type="spellEnd"/>
      <w:r w:rsidRPr="00E86635">
        <w:rPr>
          <w:sz w:val="20"/>
        </w:rPr>
        <w:t xml:space="preserve"> </w:t>
      </w:r>
      <w:r w:rsidR="00696BC9" w:rsidRPr="00E86635">
        <w:rPr>
          <w:sz w:val="20"/>
        </w:rPr>
        <w:t xml:space="preserve">como Presidente, </w:t>
      </w:r>
      <w:r w:rsidR="002E650A" w:rsidRPr="00E86635">
        <w:rPr>
          <w:sz w:val="20"/>
        </w:rPr>
        <w:t>o</w:t>
      </w:r>
      <w:r w:rsidR="00696BC9" w:rsidRPr="00E86635">
        <w:rPr>
          <w:sz w:val="20"/>
        </w:rPr>
        <w:t xml:space="preserve"> senhor</w:t>
      </w:r>
      <w:r w:rsidRPr="00E86635">
        <w:rPr>
          <w:sz w:val="20"/>
        </w:rPr>
        <w:t xml:space="preserve"> </w:t>
      </w:r>
      <w:r w:rsidR="002E650A" w:rsidRPr="00E86635">
        <w:rPr>
          <w:sz w:val="20"/>
        </w:rPr>
        <w:t>Fábio Junior Silva Pedroso</w:t>
      </w:r>
      <w:r w:rsidR="00696BC9" w:rsidRPr="00E86635">
        <w:rPr>
          <w:sz w:val="20"/>
        </w:rPr>
        <w:t xml:space="preserve"> como Secretari</w:t>
      </w:r>
      <w:r w:rsidR="002E650A" w:rsidRPr="00E86635">
        <w:rPr>
          <w:sz w:val="20"/>
        </w:rPr>
        <w:t>o</w:t>
      </w:r>
      <w:r w:rsidR="00696BC9" w:rsidRPr="00E86635">
        <w:rPr>
          <w:sz w:val="20"/>
        </w:rPr>
        <w:t xml:space="preserve"> e </w:t>
      </w:r>
      <w:r w:rsidR="00E2106A" w:rsidRPr="00E86635">
        <w:rPr>
          <w:sz w:val="20"/>
        </w:rPr>
        <w:t xml:space="preserve">o senhor Matheus Ricardo </w:t>
      </w:r>
      <w:proofErr w:type="spellStart"/>
      <w:r w:rsidR="00E2106A" w:rsidRPr="00E86635">
        <w:rPr>
          <w:sz w:val="20"/>
        </w:rPr>
        <w:t>Maccari</w:t>
      </w:r>
      <w:proofErr w:type="spellEnd"/>
      <w:r w:rsidR="002E650A" w:rsidRPr="00E86635">
        <w:rPr>
          <w:sz w:val="20"/>
        </w:rPr>
        <w:t>,</w:t>
      </w:r>
      <w:r w:rsidRPr="00E86635">
        <w:rPr>
          <w:sz w:val="20"/>
        </w:rPr>
        <w:t xml:space="preserve"> como </w:t>
      </w:r>
      <w:r w:rsidR="002E650A" w:rsidRPr="00E86635">
        <w:rPr>
          <w:sz w:val="20"/>
        </w:rPr>
        <w:t>Membro</w:t>
      </w:r>
      <w:r w:rsidRPr="00E86635">
        <w:rPr>
          <w:sz w:val="20"/>
        </w:rPr>
        <w:t xml:space="preserve">, instituídos pela portaria n°. </w:t>
      </w:r>
      <w:r w:rsidR="0067178E" w:rsidRPr="00E86635">
        <w:rPr>
          <w:sz w:val="20"/>
        </w:rPr>
        <w:t>002/2020</w:t>
      </w:r>
      <w:r w:rsidRPr="00E86635">
        <w:rPr>
          <w:sz w:val="20"/>
        </w:rPr>
        <w:t xml:space="preserve"> de </w:t>
      </w:r>
      <w:r w:rsidR="0067178E" w:rsidRPr="00E86635">
        <w:rPr>
          <w:sz w:val="20"/>
        </w:rPr>
        <w:t>06</w:t>
      </w:r>
      <w:r w:rsidRPr="00E86635">
        <w:rPr>
          <w:sz w:val="20"/>
        </w:rPr>
        <w:t>/0</w:t>
      </w:r>
      <w:r w:rsidR="0067178E" w:rsidRPr="00E86635">
        <w:rPr>
          <w:sz w:val="20"/>
        </w:rPr>
        <w:t>1/2020</w:t>
      </w:r>
      <w:r w:rsidRPr="00E86635">
        <w:rPr>
          <w:sz w:val="20"/>
        </w:rPr>
        <w:t xml:space="preserve">, para registrar que referente ao certame licitatório acima citado, cujo objeto consiste na </w:t>
      </w:r>
      <w:r w:rsidR="00D900D3" w:rsidRPr="00E86635">
        <w:rPr>
          <w:b/>
          <w:bCs/>
          <w:sz w:val="20"/>
          <w:u w:val="single"/>
        </w:rPr>
        <w:t xml:space="preserve">CONTRATAÇÃO DE EMPRESA ESPECIALIZADA PARA AQUISIÇÃO </w:t>
      </w:r>
      <w:r w:rsidR="00D900D3" w:rsidRPr="00E86635">
        <w:rPr>
          <w:b/>
          <w:sz w:val="20"/>
          <w:u w:val="single"/>
        </w:rPr>
        <w:t>DE MATERIAIS GRÁFICOS ÁREA DE CAMPANHAS DE PREVENÇÃO DA VIGILANCIA EM SAÚDE EM COMBATE À DENGUE NO MUNICIPIO DE PORTO DOS GAÚCHOS – MT, EMENDA IMPOSITIVA CONFORME CONSTA NA DOTAÇÃO 0247</w:t>
      </w:r>
      <w:r w:rsidRPr="00E86635">
        <w:rPr>
          <w:sz w:val="20"/>
        </w:rPr>
        <w:t xml:space="preserve">, já devidamente citado nos autos, a Comissão Municipal de Licitação analisou a documentação referente ao Processo, onde constatou que a </w:t>
      </w:r>
      <w:r w:rsidR="00E35ACB" w:rsidRPr="00E86635">
        <w:rPr>
          <w:sz w:val="20"/>
        </w:rPr>
        <w:t>empresa</w:t>
      </w:r>
      <w:r w:rsidR="00696BC9" w:rsidRPr="00E86635">
        <w:rPr>
          <w:sz w:val="20"/>
        </w:rPr>
        <w:t xml:space="preserve"> </w:t>
      </w:r>
      <w:r w:rsidR="00D900D3" w:rsidRPr="00E86635">
        <w:rPr>
          <w:b/>
          <w:sz w:val="20"/>
          <w:u w:val="single"/>
        </w:rPr>
        <w:t>CHAVES E MORESCO LTDA EPP,</w:t>
      </w:r>
      <w:r w:rsidR="00D900D3" w:rsidRPr="00E86635">
        <w:rPr>
          <w:sz w:val="20"/>
        </w:rPr>
        <w:t xml:space="preserve"> inscrito no CNPJ sob n° </w:t>
      </w:r>
      <w:r w:rsidR="00D900D3" w:rsidRPr="00E86635">
        <w:rPr>
          <w:b/>
          <w:sz w:val="20"/>
          <w:u w:val="single"/>
        </w:rPr>
        <w:t>01.144.850/0001-26</w:t>
      </w:r>
      <w:r w:rsidR="00D900D3" w:rsidRPr="00E86635">
        <w:rPr>
          <w:sz w:val="20"/>
        </w:rPr>
        <w:t xml:space="preserve">, com sede administrativa á </w:t>
      </w:r>
      <w:r w:rsidR="00D900D3" w:rsidRPr="00E86635">
        <w:rPr>
          <w:b/>
          <w:sz w:val="20"/>
          <w:u w:val="single"/>
        </w:rPr>
        <w:t>Rua São Geraldo</w:t>
      </w:r>
      <w:r w:rsidR="00D900D3" w:rsidRPr="00E86635">
        <w:rPr>
          <w:sz w:val="20"/>
        </w:rPr>
        <w:t xml:space="preserve">, n° </w:t>
      </w:r>
      <w:r w:rsidR="00D900D3" w:rsidRPr="00E86635">
        <w:rPr>
          <w:b/>
          <w:sz w:val="20"/>
          <w:u w:val="single"/>
        </w:rPr>
        <w:t>487 S</w:t>
      </w:r>
      <w:r w:rsidR="00D900D3" w:rsidRPr="00E86635">
        <w:rPr>
          <w:sz w:val="20"/>
        </w:rPr>
        <w:t xml:space="preserve">, </w:t>
      </w:r>
      <w:r w:rsidR="00D900D3" w:rsidRPr="00E86635">
        <w:rPr>
          <w:b/>
          <w:sz w:val="20"/>
          <w:u w:val="single"/>
        </w:rPr>
        <w:t>Centro</w:t>
      </w:r>
      <w:r w:rsidR="00D900D3" w:rsidRPr="00E86635">
        <w:rPr>
          <w:sz w:val="20"/>
        </w:rPr>
        <w:t xml:space="preserve">, </w:t>
      </w:r>
      <w:proofErr w:type="spellStart"/>
      <w:r w:rsidR="00D900D3" w:rsidRPr="00E86635">
        <w:rPr>
          <w:sz w:val="20"/>
        </w:rPr>
        <w:t>Municipio</w:t>
      </w:r>
      <w:proofErr w:type="spellEnd"/>
      <w:r w:rsidR="00D900D3" w:rsidRPr="00E86635">
        <w:rPr>
          <w:sz w:val="20"/>
        </w:rPr>
        <w:t xml:space="preserve"> de </w:t>
      </w:r>
      <w:r w:rsidR="00D900D3" w:rsidRPr="00E86635">
        <w:rPr>
          <w:b/>
          <w:sz w:val="20"/>
          <w:u w:val="single"/>
        </w:rPr>
        <w:t>Juara</w:t>
      </w:r>
      <w:r w:rsidR="00D900D3" w:rsidRPr="00E86635">
        <w:rPr>
          <w:sz w:val="20"/>
        </w:rPr>
        <w:t xml:space="preserve"> – MT, CEP: </w:t>
      </w:r>
      <w:r w:rsidR="00D900D3" w:rsidRPr="00E86635">
        <w:rPr>
          <w:b/>
          <w:sz w:val="20"/>
          <w:u w:val="single"/>
        </w:rPr>
        <w:t>78.575-000</w:t>
      </w:r>
      <w:r w:rsidR="0067178E" w:rsidRPr="00E86635">
        <w:rPr>
          <w:sz w:val="20"/>
        </w:rPr>
        <w:t xml:space="preserve">, </w:t>
      </w:r>
      <w:r w:rsidRPr="00E86635">
        <w:rPr>
          <w:sz w:val="20"/>
        </w:rPr>
        <w:t>atende aos preceitos legais, portanto, fica a mesma, registrada como vencedora do certame com o valor</w:t>
      </w:r>
      <w:r w:rsidR="0052390E" w:rsidRPr="00E86635">
        <w:rPr>
          <w:sz w:val="20"/>
        </w:rPr>
        <w:t xml:space="preserve"> ofertado</w:t>
      </w:r>
      <w:r w:rsidRPr="00E86635">
        <w:rPr>
          <w:sz w:val="20"/>
        </w:rPr>
        <w:t xml:space="preserve"> de </w:t>
      </w:r>
      <w:r w:rsidR="00577460">
        <w:rPr>
          <w:b/>
          <w:color w:val="000000"/>
          <w:sz w:val="20"/>
        </w:rPr>
        <w:t>R$ 4.980,15 (</w:t>
      </w:r>
      <w:r w:rsidR="00577460">
        <w:rPr>
          <w:b/>
          <w:color w:val="000000"/>
          <w:sz w:val="16"/>
          <w:szCs w:val="16"/>
        </w:rPr>
        <w:t>QUATRO MIL, NOVECENTOS E OITENTA REAIS E QUINZE CENTAVOS</w:t>
      </w:r>
      <w:r w:rsidR="00577460">
        <w:rPr>
          <w:b/>
          <w:color w:val="000000"/>
          <w:sz w:val="20"/>
        </w:rPr>
        <w:t>)</w:t>
      </w:r>
      <w:r w:rsidR="00E2106A" w:rsidRPr="00E86635">
        <w:rPr>
          <w:sz w:val="20"/>
        </w:rPr>
        <w:t>,</w:t>
      </w:r>
      <w:r w:rsidRPr="00E86635">
        <w:rPr>
          <w:sz w:val="20"/>
        </w:rPr>
        <w:t xml:space="preserve"> Nada mais havendo a registrar, encerra-se a presente Ata, quando são </w:t>
      </w:r>
      <w:r w:rsidR="00E2106A" w:rsidRPr="00E86635">
        <w:rPr>
          <w:sz w:val="20"/>
        </w:rPr>
        <w:t>09</w:t>
      </w:r>
      <w:r w:rsidR="00635946" w:rsidRPr="00E86635">
        <w:rPr>
          <w:sz w:val="20"/>
        </w:rPr>
        <w:t>:00</w:t>
      </w:r>
      <w:r w:rsidRPr="00E86635">
        <w:rPr>
          <w:sz w:val="20"/>
        </w:rPr>
        <w:t xml:space="preserve"> horas do mesmo dia, onde assinam todos os presentes.</w:t>
      </w:r>
    </w:p>
    <w:p w:rsidR="00F71006" w:rsidRPr="00E86635" w:rsidRDefault="00F71006" w:rsidP="00F71006">
      <w:pPr>
        <w:spacing w:line="360" w:lineRule="auto"/>
        <w:jc w:val="both"/>
        <w:rPr>
          <w:sz w:val="20"/>
        </w:rPr>
      </w:pPr>
    </w:p>
    <w:p w:rsidR="00F71006" w:rsidRPr="00E86635" w:rsidRDefault="00F71006" w:rsidP="00F71006">
      <w:pPr>
        <w:spacing w:line="360" w:lineRule="auto"/>
        <w:jc w:val="both"/>
        <w:rPr>
          <w:sz w:val="20"/>
        </w:rPr>
      </w:pPr>
    </w:p>
    <w:p w:rsidR="00F71006" w:rsidRPr="00E86635" w:rsidRDefault="00F71006" w:rsidP="00F71006">
      <w:pPr>
        <w:spacing w:line="360" w:lineRule="auto"/>
        <w:jc w:val="both"/>
        <w:rPr>
          <w:sz w:val="20"/>
        </w:rPr>
      </w:pPr>
    </w:p>
    <w:p w:rsidR="00F71006" w:rsidRPr="00E86635" w:rsidRDefault="00F71006" w:rsidP="00F71006">
      <w:pPr>
        <w:spacing w:line="360" w:lineRule="auto"/>
        <w:jc w:val="both"/>
        <w:rPr>
          <w:sz w:val="20"/>
        </w:rPr>
      </w:pPr>
    </w:p>
    <w:p w:rsidR="00696BC9" w:rsidRPr="00E86635" w:rsidRDefault="00696BC9" w:rsidP="00F71006">
      <w:pPr>
        <w:spacing w:line="360" w:lineRule="auto"/>
        <w:jc w:val="both"/>
        <w:rPr>
          <w:sz w:val="20"/>
        </w:rPr>
      </w:pPr>
    </w:p>
    <w:p w:rsidR="00F71006" w:rsidRPr="00E86635" w:rsidRDefault="00F71006" w:rsidP="00F71006">
      <w:pPr>
        <w:spacing w:line="360" w:lineRule="auto"/>
        <w:jc w:val="both"/>
        <w:rPr>
          <w:sz w:val="20"/>
        </w:rPr>
      </w:pPr>
    </w:p>
    <w:p w:rsidR="00F71006" w:rsidRPr="00E86635" w:rsidRDefault="00F71006" w:rsidP="00F71006">
      <w:pPr>
        <w:spacing w:line="360" w:lineRule="auto"/>
        <w:jc w:val="both"/>
        <w:rPr>
          <w:sz w:val="20"/>
        </w:rPr>
      </w:pPr>
    </w:p>
    <w:p w:rsidR="00F71006" w:rsidRPr="00E86635" w:rsidRDefault="00F71006" w:rsidP="00F71006">
      <w:pPr>
        <w:spacing w:line="360" w:lineRule="auto"/>
        <w:jc w:val="both"/>
        <w:rPr>
          <w:sz w:val="20"/>
        </w:rPr>
      </w:pPr>
    </w:p>
    <w:tbl>
      <w:tblPr>
        <w:tblW w:w="9991" w:type="dxa"/>
        <w:jc w:val="center"/>
        <w:tblInd w:w="-358" w:type="dxa"/>
        <w:tblLayout w:type="fixed"/>
        <w:tblLook w:val="01E0" w:firstRow="1" w:lastRow="1" w:firstColumn="1" w:lastColumn="1" w:noHBand="0" w:noVBand="0"/>
      </w:tblPr>
      <w:tblGrid>
        <w:gridCol w:w="3292"/>
        <w:gridCol w:w="334"/>
        <w:gridCol w:w="3068"/>
        <w:gridCol w:w="363"/>
        <w:gridCol w:w="2934"/>
      </w:tblGrid>
      <w:tr w:rsidR="00F71006" w:rsidRPr="00E86635" w:rsidTr="0067178E">
        <w:trPr>
          <w:trHeight w:hRule="exact" w:val="1365"/>
          <w:jc w:val="center"/>
        </w:trPr>
        <w:tc>
          <w:tcPr>
            <w:tcW w:w="3292" w:type="dxa"/>
          </w:tcPr>
          <w:p w:rsidR="00F71006" w:rsidRPr="00E86635" w:rsidRDefault="002E650A" w:rsidP="00BE324A">
            <w:pPr>
              <w:jc w:val="center"/>
              <w:rPr>
                <w:b/>
                <w:sz w:val="20"/>
              </w:rPr>
            </w:pPr>
            <w:r w:rsidRPr="00E86635">
              <w:rPr>
                <w:b/>
                <w:sz w:val="20"/>
              </w:rPr>
              <w:t xml:space="preserve">Alessandro </w:t>
            </w:r>
            <w:proofErr w:type="spellStart"/>
            <w:r w:rsidRPr="00E86635">
              <w:rPr>
                <w:b/>
                <w:sz w:val="20"/>
              </w:rPr>
              <w:t>Isernhagen</w:t>
            </w:r>
            <w:proofErr w:type="spellEnd"/>
            <w:r w:rsidRPr="00E86635">
              <w:rPr>
                <w:b/>
                <w:sz w:val="20"/>
              </w:rPr>
              <w:t xml:space="preserve"> </w:t>
            </w:r>
            <w:proofErr w:type="spellStart"/>
            <w:r w:rsidRPr="00E86635">
              <w:rPr>
                <w:b/>
                <w:sz w:val="20"/>
              </w:rPr>
              <w:t>Hydalgo</w:t>
            </w:r>
            <w:proofErr w:type="spellEnd"/>
          </w:p>
          <w:p w:rsidR="00F71006" w:rsidRPr="00E86635" w:rsidRDefault="00F71006" w:rsidP="00BE324A">
            <w:pPr>
              <w:jc w:val="center"/>
              <w:rPr>
                <w:sz w:val="20"/>
              </w:rPr>
            </w:pPr>
            <w:r w:rsidRPr="00E86635">
              <w:rPr>
                <w:sz w:val="20"/>
              </w:rPr>
              <w:t>Comissão Municipal de Licitação</w:t>
            </w:r>
          </w:p>
          <w:p w:rsidR="00F71006" w:rsidRPr="00E86635" w:rsidRDefault="00F71006" w:rsidP="00BE324A">
            <w:pPr>
              <w:jc w:val="center"/>
              <w:rPr>
                <w:sz w:val="20"/>
              </w:rPr>
            </w:pPr>
            <w:r w:rsidRPr="00E86635">
              <w:rPr>
                <w:sz w:val="20"/>
              </w:rPr>
              <w:t>Presidente</w:t>
            </w:r>
          </w:p>
        </w:tc>
        <w:tc>
          <w:tcPr>
            <w:tcW w:w="334" w:type="dxa"/>
          </w:tcPr>
          <w:p w:rsidR="00F71006" w:rsidRPr="00E86635" w:rsidRDefault="00F71006" w:rsidP="00BE324A">
            <w:pPr>
              <w:jc w:val="center"/>
              <w:rPr>
                <w:sz w:val="20"/>
              </w:rPr>
            </w:pPr>
          </w:p>
        </w:tc>
        <w:tc>
          <w:tcPr>
            <w:tcW w:w="3068" w:type="dxa"/>
          </w:tcPr>
          <w:p w:rsidR="00F71006" w:rsidRPr="00E86635" w:rsidRDefault="002E650A" w:rsidP="00BE324A">
            <w:pPr>
              <w:jc w:val="center"/>
              <w:rPr>
                <w:b/>
                <w:sz w:val="20"/>
              </w:rPr>
            </w:pPr>
            <w:r w:rsidRPr="00E86635">
              <w:rPr>
                <w:b/>
                <w:sz w:val="20"/>
              </w:rPr>
              <w:t>Fabio Junior Silva Pedroso</w:t>
            </w:r>
          </w:p>
          <w:p w:rsidR="00F71006" w:rsidRPr="00E86635" w:rsidRDefault="00F71006" w:rsidP="00BE324A">
            <w:pPr>
              <w:jc w:val="center"/>
              <w:rPr>
                <w:sz w:val="20"/>
              </w:rPr>
            </w:pPr>
            <w:r w:rsidRPr="00E86635">
              <w:rPr>
                <w:sz w:val="20"/>
              </w:rPr>
              <w:t>Comissão Municipal de Licitação</w:t>
            </w:r>
          </w:p>
          <w:p w:rsidR="00F71006" w:rsidRPr="00E86635" w:rsidRDefault="00F71006" w:rsidP="002E650A">
            <w:pPr>
              <w:jc w:val="center"/>
              <w:rPr>
                <w:sz w:val="20"/>
              </w:rPr>
            </w:pPr>
            <w:r w:rsidRPr="00E86635">
              <w:rPr>
                <w:sz w:val="20"/>
              </w:rPr>
              <w:t>Secretári</w:t>
            </w:r>
            <w:r w:rsidR="002E650A" w:rsidRPr="00E86635">
              <w:rPr>
                <w:sz w:val="20"/>
              </w:rPr>
              <w:t>o</w:t>
            </w:r>
          </w:p>
        </w:tc>
        <w:tc>
          <w:tcPr>
            <w:tcW w:w="363" w:type="dxa"/>
          </w:tcPr>
          <w:p w:rsidR="00F71006" w:rsidRPr="00E86635" w:rsidRDefault="00F71006" w:rsidP="00BE324A">
            <w:pPr>
              <w:jc w:val="center"/>
              <w:rPr>
                <w:sz w:val="20"/>
              </w:rPr>
            </w:pPr>
          </w:p>
        </w:tc>
        <w:tc>
          <w:tcPr>
            <w:tcW w:w="2934" w:type="dxa"/>
          </w:tcPr>
          <w:p w:rsidR="00F71006" w:rsidRPr="00E86635" w:rsidRDefault="00E2106A" w:rsidP="00BE324A">
            <w:pPr>
              <w:jc w:val="center"/>
              <w:rPr>
                <w:b/>
                <w:sz w:val="20"/>
              </w:rPr>
            </w:pPr>
            <w:r w:rsidRPr="00E86635">
              <w:rPr>
                <w:b/>
                <w:sz w:val="20"/>
              </w:rPr>
              <w:t xml:space="preserve">Matheus Ricardo </w:t>
            </w:r>
            <w:proofErr w:type="spellStart"/>
            <w:r w:rsidRPr="00E86635">
              <w:rPr>
                <w:b/>
                <w:sz w:val="20"/>
              </w:rPr>
              <w:t>Maccari</w:t>
            </w:r>
            <w:proofErr w:type="spellEnd"/>
            <w:r w:rsidR="00F71006" w:rsidRPr="00E86635">
              <w:rPr>
                <w:b/>
                <w:sz w:val="20"/>
              </w:rPr>
              <w:t xml:space="preserve"> </w:t>
            </w:r>
          </w:p>
          <w:p w:rsidR="00F71006" w:rsidRPr="00E86635" w:rsidRDefault="00F71006" w:rsidP="00BE324A">
            <w:pPr>
              <w:jc w:val="center"/>
              <w:rPr>
                <w:sz w:val="20"/>
              </w:rPr>
            </w:pPr>
            <w:r w:rsidRPr="00E86635">
              <w:rPr>
                <w:sz w:val="20"/>
              </w:rPr>
              <w:t>Comissão Municipal de Licitação</w:t>
            </w:r>
          </w:p>
          <w:p w:rsidR="00F71006" w:rsidRPr="00E86635" w:rsidRDefault="002E650A" w:rsidP="00BE324A">
            <w:pPr>
              <w:jc w:val="center"/>
              <w:rPr>
                <w:sz w:val="20"/>
              </w:rPr>
            </w:pPr>
            <w:r w:rsidRPr="00E86635">
              <w:rPr>
                <w:sz w:val="20"/>
              </w:rPr>
              <w:t>Membro</w:t>
            </w:r>
          </w:p>
        </w:tc>
      </w:tr>
    </w:tbl>
    <w:p w:rsidR="00F71006" w:rsidRPr="00E86635" w:rsidRDefault="00F71006" w:rsidP="00F71006">
      <w:pPr>
        <w:spacing w:line="360" w:lineRule="auto"/>
        <w:jc w:val="both"/>
        <w:rPr>
          <w:sz w:val="20"/>
        </w:rPr>
      </w:pPr>
    </w:p>
    <w:p w:rsidR="00240FF9" w:rsidRPr="00E86635" w:rsidRDefault="00240FF9" w:rsidP="006017BA">
      <w:pPr>
        <w:rPr>
          <w:sz w:val="20"/>
        </w:rPr>
      </w:pPr>
    </w:p>
    <w:sectPr w:rsidR="00240FF9" w:rsidRPr="00E86635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73F" w:rsidRDefault="0068673F" w:rsidP="00C55FC0">
      <w:r>
        <w:separator/>
      </w:r>
    </w:p>
  </w:endnote>
  <w:endnote w:type="continuationSeparator" w:id="0">
    <w:p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73F" w:rsidRDefault="0068673F" w:rsidP="00C55FC0">
    <w:pPr>
      <w:pStyle w:val="SemEspaamento"/>
    </w:pPr>
    <w:r>
      <w:t>___________________________________________________________________________________________</w:t>
    </w:r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73F" w:rsidRDefault="0068673F" w:rsidP="00C55FC0">
      <w:r>
        <w:separator/>
      </w:r>
    </w:p>
  </w:footnote>
  <w:footnote w:type="continuationSeparator" w:id="0">
    <w:p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73F" w:rsidRDefault="0068673F">
    <w:pPr>
      <w:pStyle w:val="Cabealho"/>
    </w:pPr>
    <w:r w:rsidRPr="00C55FC0">
      <w:rPr>
        <w:noProof/>
      </w:rPr>
      <w:drawing>
        <wp:inline distT="0" distB="0" distL="0" distR="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E4DA6"/>
    <w:rsid w:val="0013790A"/>
    <w:rsid w:val="00185477"/>
    <w:rsid w:val="00192C32"/>
    <w:rsid w:val="001A53D5"/>
    <w:rsid w:val="00240FF9"/>
    <w:rsid w:val="002E650A"/>
    <w:rsid w:val="002F54E4"/>
    <w:rsid w:val="00383D49"/>
    <w:rsid w:val="003854CB"/>
    <w:rsid w:val="0052390E"/>
    <w:rsid w:val="00577460"/>
    <w:rsid w:val="005E2FEA"/>
    <w:rsid w:val="005F244A"/>
    <w:rsid w:val="005F78EA"/>
    <w:rsid w:val="006017BA"/>
    <w:rsid w:val="00635946"/>
    <w:rsid w:val="0067178E"/>
    <w:rsid w:val="0068673F"/>
    <w:rsid w:val="00696BC9"/>
    <w:rsid w:val="006B51E1"/>
    <w:rsid w:val="00805FC4"/>
    <w:rsid w:val="0087654F"/>
    <w:rsid w:val="009B24AB"/>
    <w:rsid w:val="009C1240"/>
    <w:rsid w:val="00A10BF4"/>
    <w:rsid w:val="00AE6F7F"/>
    <w:rsid w:val="00BD053A"/>
    <w:rsid w:val="00C55FC0"/>
    <w:rsid w:val="00D900D3"/>
    <w:rsid w:val="00DA7728"/>
    <w:rsid w:val="00E0412E"/>
    <w:rsid w:val="00E2106A"/>
    <w:rsid w:val="00E35ACB"/>
    <w:rsid w:val="00E86635"/>
    <w:rsid w:val="00F233DD"/>
    <w:rsid w:val="00F71006"/>
    <w:rsid w:val="00F8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20</cp:revision>
  <cp:lastPrinted>2020-02-06T14:29:00Z</cp:lastPrinted>
  <dcterms:created xsi:type="dcterms:W3CDTF">2017-03-21T12:35:00Z</dcterms:created>
  <dcterms:modified xsi:type="dcterms:W3CDTF">2020-05-04T11:07:00Z</dcterms:modified>
</cp:coreProperties>
</file>