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CDC" w:rsidRDefault="002E3CDC" w:rsidP="00BC5ED3">
      <w:pPr>
        <w:ind w:left="3402"/>
        <w:rPr>
          <w:b/>
        </w:rPr>
      </w:pPr>
    </w:p>
    <w:p w:rsidR="00C24650" w:rsidRPr="00501ABC" w:rsidRDefault="00C24650" w:rsidP="002C0C3F">
      <w:pPr>
        <w:pStyle w:val="Ttulo1"/>
        <w:ind w:left="2552"/>
        <w:rPr>
          <w:u w:val="none"/>
        </w:rPr>
      </w:pPr>
      <w:bookmarkStart w:id="0" w:name="_GoBack"/>
      <w:bookmarkEnd w:id="0"/>
      <w:r w:rsidRPr="00501ABC">
        <w:rPr>
          <w:u w:val="none"/>
        </w:rPr>
        <w:t xml:space="preserve">LEI Nº </w:t>
      </w:r>
      <w:r w:rsidR="001C07D7">
        <w:rPr>
          <w:u w:val="none"/>
        </w:rPr>
        <w:t>662</w:t>
      </w:r>
      <w:r w:rsidRPr="00501ABC">
        <w:rPr>
          <w:u w:val="none"/>
        </w:rPr>
        <w:t>/2017</w:t>
      </w:r>
    </w:p>
    <w:p w:rsidR="00C24650" w:rsidRDefault="0076188A" w:rsidP="002C0C3F">
      <w:pPr>
        <w:pStyle w:val="Ttulo1"/>
        <w:ind w:left="2552"/>
        <w:rPr>
          <w:u w:val="none"/>
        </w:rPr>
      </w:pPr>
      <w:r>
        <w:rPr>
          <w:u w:val="none"/>
        </w:rPr>
        <w:t>De:</w:t>
      </w:r>
      <w:r w:rsidR="00D270C6">
        <w:rPr>
          <w:u w:val="none"/>
        </w:rPr>
        <w:t xml:space="preserve"> </w:t>
      </w:r>
      <w:r w:rsidR="001C07D7">
        <w:rPr>
          <w:u w:val="none"/>
        </w:rPr>
        <w:t>07</w:t>
      </w:r>
      <w:r w:rsidR="005B2DF4">
        <w:rPr>
          <w:u w:val="none"/>
        </w:rPr>
        <w:t xml:space="preserve"> de </w:t>
      </w:r>
      <w:r w:rsidR="001C07D7">
        <w:rPr>
          <w:u w:val="none"/>
        </w:rPr>
        <w:t>Novembro de 2</w:t>
      </w:r>
      <w:r w:rsidR="00C24650">
        <w:rPr>
          <w:u w:val="none"/>
        </w:rPr>
        <w:t>017.</w:t>
      </w:r>
    </w:p>
    <w:p w:rsidR="00C24650" w:rsidRPr="00C24650" w:rsidRDefault="00C24650" w:rsidP="002C0C3F">
      <w:pPr>
        <w:ind w:left="2552"/>
        <w:rPr>
          <w:lang w:eastAsia="pt-BR"/>
        </w:rPr>
      </w:pPr>
    </w:p>
    <w:p w:rsidR="00BC5ED3" w:rsidRPr="00A00901" w:rsidRDefault="0076188A" w:rsidP="002C0C3F">
      <w:pPr>
        <w:ind w:left="255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“Dispõe sobre a transposição, </w:t>
      </w:r>
      <w:r w:rsidRPr="00A00901">
        <w:rPr>
          <w:rFonts w:ascii="Times New Roman" w:hAnsi="Times New Roman" w:cs="Times New Roman"/>
          <w:b/>
          <w:sz w:val="24"/>
          <w:szCs w:val="24"/>
        </w:rPr>
        <w:t>remanejamento ou transferência de recursos orçamentários de uma categoria de programação para outra e de um órgão para outro, e dá outras providências.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2E3CDC" w:rsidRPr="00A00901" w:rsidRDefault="002E3CDC" w:rsidP="002C0C3F">
      <w:pPr>
        <w:pStyle w:val="Recuodecorpodetexto"/>
        <w:ind w:left="2552"/>
        <w:rPr>
          <w:bCs w:val="0"/>
        </w:rPr>
      </w:pPr>
      <w:r w:rsidRPr="00A00901">
        <w:rPr>
          <w:u w:val="single"/>
        </w:rPr>
        <w:t>O PREFEITO MUNICIPAL DE PORTO DOS GAÚCHOS/MT</w:t>
      </w:r>
      <w:r w:rsidRPr="0076188A">
        <w:rPr>
          <w:bCs w:val="0"/>
          <w:u w:val="single"/>
        </w:rPr>
        <w:t xml:space="preserve"> SR. MOACIR PINHEIRO PIOVESAN</w:t>
      </w:r>
      <w:r w:rsidRPr="00A00901">
        <w:rPr>
          <w:bCs w:val="0"/>
        </w:rPr>
        <w:t>, faz saber que a Câmara Municipal aprovou e ele sanciona a seguinte Lei:</w:t>
      </w:r>
    </w:p>
    <w:p w:rsidR="00BC5ED3" w:rsidRPr="00A00901" w:rsidRDefault="00BC5ED3" w:rsidP="00BC5ED3">
      <w:pPr>
        <w:ind w:left="3402"/>
        <w:rPr>
          <w:rFonts w:ascii="Times New Roman" w:hAnsi="Times New Roman" w:cs="Times New Roman"/>
          <w:sz w:val="24"/>
          <w:szCs w:val="24"/>
        </w:rPr>
      </w:pPr>
    </w:p>
    <w:p w:rsidR="00BC5ED3" w:rsidRPr="00A00901" w:rsidRDefault="00BC5ED3" w:rsidP="002C0C3F">
      <w:pPr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A00901">
        <w:rPr>
          <w:rFonts w:ascii="Times New Roman" w:hAnsi="Times New Roman" w:cs="Times New Roman"/>
          <w:b/>
          <w:sz w:val="24"/>
          <w:szCs w:val="24"/>
        </w:rPr>
        <w:t>Art. 1º</w:t>
      </w:r>
      <w:r w:rsidRPr="00A00901">
        <w:rPr>
          <w:rFonts w:ascii="Times New Roman" w:hAnsi="Times New Roman" w:cs="Times New Roman"/>
          <w:sz w:val="24"/>
          <w:szCs w:val="24"/>
        </w:rPr>
        <w:t xml:space="preserve"> Fica o Chefe do Poder Executivo Municipal</w:t>
      </w:r>
      <w:r w:rsidR="00AE2271" w:rsidRPr="00A00901">
        <w:rPr>
          <w:rFonts w:ascii="Times New Roman" w:hAnsi="Times New Roman" w:cs="Times New Roman"/>
          <w:sz w:val="24"/>
          <w:szCs w:val="24"/>
        </w:rPr>
        <w:t xml:space="preserve"> nos moldes do artigo 167, </w:t>
      </w:r>
      <w:r w:rsidR="00631EC3">
        <w:rPr>
          <w:rFonts w:ascii="Times New Roman" w:hAnsi="Times New Roman" w:cs="Times New Roman"/>
          <w:sz w:val="24"/>
          <w:szCs w:val="24"/>
        </w:rPr>
        <w:t xml:space="preserve">Inciso </w:t>
      </w:r>
      <w:r w:rsidR="00AE2271" w:rsidRPr="00A00901">
        <w:rPr>
          <w:rFonts w:ascii="Times New Roman" w:hAnsi="Times New Roman" w:cs="Times New Roman"/>
          <w:sz w:val="24"/>
          <w:szCs w:val="24"/>
        </w:rPr>
        <w:t>VI da Constituição Federal, mediante Decreto,</w:t>
      </w:r>
      <w:r w:rsidRPr="00A00901">
        <w:rPr>
          <w:rFonts w:ascii="Times New Roman" w:hAnsi="Times New Roman" w:cs="Times New Roman"/>
          <w:sz w:val="24"/>
          <w:szCs w:val="24"/>
        </w:rPr>
        <w:t xml:space="preserve"> autorizado </w:t>
      </w:r>
      <w:proofErr w:type="gramStart"/>
      <w:r w:rsidRPr="00A00901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A00901">
        <w:rPr>
          <w:rFonts w:ascii="Times New Roman" w:hAnsi="Times New Roman" w:cs="Times New Roman"/>
          <w:sz w:val="24"/>
          <w:szCs w:val="24"/>
        </w:rPr>
        <w:t xml:space="preserve"> fazer a transposição, remanejamento ou transferências de recursos de uma categoria de programação para outra e de um órgão para outro, no orçamento geral do Mun</w:t>
      </w:r>
      <w:r w:rsidR="00A00901" w:rsidRPr="00A00901">
        <w:rPr>
          <w:rFonts w:ascii="Times New Roman" w:hAnsi="Times New Roman" w:cs="Times New Roman"/>
          <w:sz w:val="24"/>
          <w:szCs w:val="24"/>
        </w:rPr>
        <w:t>icípio, para o exercício de 2017</w:t>
      </w:r>
      <w:r w:rsidRPr="00A00901">
        <w:rPr>
          <w:rFonts w:ascii="Times New Roman" w:hAnsi="Times New Roman" w:cs="Times New Roman"/>
          <w:sz w:val="24"/>
          <w:szCs w:val="24"/>
        </w:rPr>
        <w:t>.</w:t>
      </w:r>
      <w:r w:rsidR="00AE2271" w:rsidRPr="00A009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5ED3" w:rsidRPr="00A00901" w:rsidRDefault="00BC5ED3" w:rsidP="002C0C3F">
      <w:pPr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A00901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A00901">
        <w:rPr>
          <w:rFonts w:ascii="Times New Roman" w:hAnsi="Times New Roman" w:cs="Times New Roman"/>
          <w:sz w:val="24"/>
          <w:szCs w:val="24"/>
        </w:rPr>
        <w:t xml:space="preserve"> </w:t>
      </w:r>
      <w:r w:rsidR="007662D9">
        <w:rPr>
          <w:rFonts w:ascii="Times New Roman" w:hAnsi="Times New Roman" w:cs="Times New Roman"/>
          <w:sz w:val="24"/>
          <w:szCs w:val="24"/>
        </w:rPr>
        <w:t>–</w:t>
      </w:r>
      <w:r w:rsidR="00353A2D">
        <w:rPr>
          <w:rFonts w:ascii="Times New Roman" w:hAnsi="Times New Roman" w:cs="Times New Roman"/>
          <w:sz w:val="24"/>
          <w:szCs w:val="24"/>
        </w:rPr>
        <w:t xml:space="preserve"> </w:t>
      </w:r>
      <w:r w:rsidR="00FD61F0">
        <w:rPr>
          <w:rFonts w:ascii="Times New Roman" w:hAnsi="Times New Roman" w:cs="Times New Roman"/>
          <w:sz w:val="24"/>
          <w:szCs w:val="24"/>
        </w:rPr>
        <w:t>A autorização mencionada no caput fica c</w:t>
      </w:r>
      <w:r w:rsidR="005F0D78">
        <w:rPr>
          <w:rFonts w:ascii="Times New Roman" w:hAnsi="Times New Roman" w:cs="Times New Roman"/>
          <w:sz w:val="24"/>
          <w:szCs w:val="24"/>
        </w:rPr>
        <w:t>ondicionada a</w:t>
      </w:r>
      <w:r w:rsidR="009C3905">
        <w:rPr>
          <w:rFonts w:ascii="Times New Roman" w:hAnsi="Times New Roman" w:cs="Times New Roman"/>
          <w:sz w:val="24"/>
          <w:szCs w:val="24"/>
        </w:rPr>
        <w:t>o</w:t>
      </w:r>
      <w:r w:rsidR="007662D9">
        <w:rPr>
          <w:rFonts w:ascii="Times New Roman" w:hAnsi="Times New Roman" w:cs="Times New Roman"/>
          <w:sz w:val="24"/>
          <w:szCs w:val="24"/>
        </w:rPr>
        <w:t xml:space="preserve"> </w:t>
      </w:r>
      <w:r w:rsidR="00353A2D" w:rsidRPr="00A00901">
        <w:rPr>
          <w:rFonts w:ascii="Times New Roman" w:hAnsi="Times New Roman" w:cs="Times New Roman"/>
          <w:sz w:val="24"/>
          <w:szCs w:val="24"/>
        </w:rPr>
        <w:t xml:space="preserve">limite </w:t>
      </w:r>
      <w:r w:rsidR="00D270C6">
        <w:rPr>
          <w:rFonts w:ascii="Times New Roman" w:hAnsi="Times New Roman" w:cs="Times New Roman"/>
          <w:sz w:val="24"/>
          <w:szCs w:val="24"/>
        </w:rPr>
        <w:t>de 27</w:t>
      </w:r>
      <w:r w:rsidR="005F0D78">
        <w:rPr>
          <w:rFonts w:ascii="Times New Roman" w:hAnsi="Times New Roman" w:cs="Times New Roman"/>
          <w:sz w:val="24"/>
          <w:szCs w:val="24"/>
        </w:rPr>
        <w:t xml:space="preserve">% </w:t>
      </w:r>
      <w:r w:rsidR="00D270C6">
        <w:rPr>
          <w:rFonts w:ascii="Times New Roman" w:hAnsi="Times New Roman" w:cs="Times New Roman"/>
          <w:sz w:val="24"/>
          <w:szCs w:val="24"/>
        </w:rPr>
        <w:t xml:space="preserve">(vinte e sete por cento) </w:t>
      </w:r>
      <w:r w:rsidR="005F0D78">
        <w:rPr>
          <w:rFonts w:ascii="Times New Roman" w:hAnsi="Times New Roman" w:cs="Times New Roman"/>
          <w:sz w:val="24"/>
          <w:szCs w:val="24"/>
        </w:rPr>
        <w:t>das receitas previstas fixada</w:t>
      </w:r>
      <w:r w:rsidR="00353A2D">
        <w:rPr>
          <w:rFonts w:ascii="Times New Roman" w:hAnsi="Times New Roman" w:cs="Times New Roman"/>
          <w:sz w:val="24"/>
          <w:szCs w:val="24"/>
        </w:rPr>
        <w:t>s na Lei 620/2016</w:t>
      </w:r>
      <w:r w:rsidR="005F0D78">
        <w:rPr>
          <w:rFonts w:ascii="Times New Roman" w:hAnsi="Times New Roman" w:cs="Times New Roman"/>
          <w:sz w:val="24"/>
          <w:szCs w:val="24"/>
        </w:rPr>
        <w:t>,</w:t>
      </w:r>
      <w:r w:rsidR="00353A2D">
        <w:rPr>
          <w:rFonts w:ascii="Times New Roman" w:hAnsi="Times New Roman" w:cs="Times New Roman"/>
          <w:sz w:val="24"/>
          <w:szCs w:val="24"/>
        </w:rPr>
        <w:t xml:space="preserve"> l</w:t>
      </w:r>
      <w:r w:rsidR="007662D9">
        <w:rPr>
          <w:rFonts w:ascii="Times New Roman" w:hAnsi="Times New Roman" w:cs="Times New Roman"/>
          <w:sz w:val="24"/>
          <w:szCs w:val="24"/>
        </w:rPr>
        <w:t>ei Orçamentária do exercício de 2017</w:t>
      </w:r>
      <w:r w:rsidR="00353A2D">
        <w:rPr>
          <w:rFonts w:ascii="Times New Roman" w:hAnsi="Times New Roman" w:cs="Times New Roman"/>
          <w:sz w:val="24"/>
          <w:szCs w:val="24"/>
        </w:rPr>
        <w:t>,</w:t>
      </w:r>
      <w:r w:rsidRPr="00A00901">
        <w:rPr>
          <w:rFonts w:ascii="Times New Roman" w:hAnsi="Times New Roman" w:cs="Times New Roman"/>
          <w:sz w:val="24"/>
          <w:szCs w:val="24"/>
        </w:rPr>
        <w:t xml:space="preserve"> </w:t>
      </w:r>
      <w:r w:rsidR="00353A2D">
        <w:rPr>
          <w:rFonts w:ascii="Times New Roman" w:hAnsi="Times New Roman" w:cs="Times New Roman"/>
          <w:sz w:val="24"/>
          <w:szCs w:val="24"/>
        </w:rPr>
        <w:t>podendo ser realizadas em</w:t>
      </w:r>
      <w:r w:rsidRPr="00A00901">
        <w:rPr>
          <w:rFonts w:ascii="Times New Roman" w:hAnsi="Times New Roman" w:cs="Times New Roman"/>
          <w:sz w:val="24"/>
          <w:szCs w:val="24"/>
        </w:rPr>
        <w:t xml:space="preserve"> despesas correntes e de capital, obedecendo às regras contábeis estabelecidas na Lei 4.320/64. </w:t>
      </w:r>
    </w:p>
    <w:p w:rsidR="00BC5ED3" w:rsidRPr="00A00901" w:rsidRDefault="00BC5ED3" w:rsidP="002C0C3F">
      <w:pPr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A00901">
        <w:rPr>
          <w:rFonts w:ascii="Times New Roman" w:hAnsi="Times New Roman" w:cs="Times New Roman"/>
          <w:b/>
          <w:sz w:val="24"/>
          <w:szCs w:val="24"/>
        </w:rPr>
        <w:t>Art. 2º</w:t>
      </w:r>
      <w:r w:rsidRPr="00A00901">
        <w:rPr>
          <w:rFonts w:ascii="Times New Roman" w:hAnsi="Times New Roman" w:cs="Times New Roman"/>
          <w:sz w:val="24"/>
          <w:szCs w:val="24"/>
        </w:rPr>
        <w:t xml:space="preserve"> O Poder Executivo tomará todas as providências administrativas, jurídicas orçamentárias, financeiras e contábeis, para o fiel cumprimento da presente Lei. </w:t>
      </w:r>
    </w:p>
    <w:p w:rsidR="00EA5B0D" w:rsidRPr="00A00901" w:rsidRDefault="00EA5B0D" w:rsidP="002C0C3F">
      <w:pPr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A00901">
        <w:rPr>
          <w:rFonts w:ascii="Times New Roman" w:hAnsi="Times New Roman" w:cs="Times New Roman"/>
          <w:b/>
          <w:sz w:val="24"/>
          <w:szCs w:val="24"/>
        </w:rPr>
        <w:t>Art. 3º</w:t>
      </w:r>
      <w:r w:rsidRPr="00A00901">
        <w:rPr>
          <w:rFonts w:ascii="Times New Roman" w:hAnsi="Times New Roman" w:cs="Times New Roman"/>
          <w:sz w:val="24"/>
          <w:szCs w:val="24"/>
        </w:rPr>
        <w:t xml:space="preserve"> Esta Lei entrará em vigor na data de sua publicação, retroagindo seus efeitos à entrada em vigor da </w:t>
      </w:r>
      <w:r w:rsidR="00631EC3">
        <w:rPr>
          <w:rFonts w:ascii="Times New Roman" w:hAnsi="Times New Roman" w:cs="Times New Roman"/>
          <w:sz w:val="24"/>
          <w:szCs w:val="24"/>
        </w:rPr>
        <w:t>Lei Orçamentária Anual, revogando</w:t>
      </w:r>
      <w:r w:rsidRPr="00A00901">
        <w:rPr>
          <w:rFonts w:ascii="Times New Roman" w:hAnsi="Times New Roman" w:cs="Times New Roman"/>
          <w:sz w:val="24"/>
          <w:szCs w:val="24"/>
        </w:rPr>
        <w:t xml:space="preserve"> as disposições em contrário.</w:t>
      </w:r>
    </w:p>
    <w:p w:rsidR="00EA5B0D" w:rsidRDefault="00EA5B0D" w:rsidP="002C0C3F">
      <w:pPr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A00901">
        <w:rPr>
          <w:rFonts w:ascii="Times New Roman" w:hAnsi="Times New Roman" w:cs="Times New Roman"/>
          <w:sz w:val="24"/>
          <w:szCs w:val="24"/>
        </w:rPr>
        <w:t xml:space="preserve"> Prefeitura Municipal de Porto dos Gaúcho</w:t>
      </w:r>
      <w:r w:rsidR="005B2DF4">
        <w:rPr>
          <w:rFonts w:ascii="Times New Roman" w:hAnsi="Times New Roman" w:cs="Times New Roman"/>
          <w:sz w:val="24"/>
          <w:szCs w:val="24"/>
        </w:rPr>
        <w:t xml:space="preserve">s, </w:t>
      </w:r>
      <w:r w:rsidR="00D270C6">
        <w:rPr>
          <w:rFonts w:ascii="Times New Roman" w:hAnsi="Times New Roman" w:cs="Times New Roman"/>
          <w:sz w:val="24"/>
          <w:szCs w:val="24"/>
        </w:rPr>
        <w:t xml:space="preserve">Gabinete do Prefeito, em </w:t>
      </w:r>
      <w:r w:rsidR="001C07D7">
        <w:rPr>
          <w:rFonts w:ascii="Times New Roman" w:hAnsi="Times New Roman" w:cs="Times New Roman"/>
          <w:sz w:val="24"/>
          <w:szCs w:val="24"/>
        </w:rPr>
        <w:t>07</w:t>
      </w:r>
      <w:r w:rsidR="00631EC3">
        <w:rPr>
          <w:rFonts w:ascii="Times New Roman" w:hAnsi="Times New Roman" w:cs="Times New Roman"/>
          <w:sz w:val="24"/>
          <w:szCs w:val="24"/>
        </w:rPr>
        <w:t xml:space="preserve"> de </w:t>
      </w:r>
      <w:r w:rsidR="001C07D7">
        <w:rPr>
          <w:rFonts w:ascii="Times New Roman" w:hAnsi="Times New Roman" w:cs="Times New Roman"/>
          <w:sz w:val="24"/>
          <w:szCs w:val="24"/>
        </w:rPr>
        <w:t>Novembro</w:t>
      </w:r>
      <w:r w:rsidR="00631EC3">
        <w:rPr>
          <w:rFonts w:ascii="Times New Roman" w:hAnsi="Times New Roman" w:cs="Times New Roman"/>
          <w:sz w:val="24"/>
          <w:szCs w:val="24"/>
        </w:rPr>
        <w:t xml:space="preserve"> de 2017</w:t>
      </w:r>
      <w:r w:rsidR="00BC5ED3" w:rsidRPr="00A009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07D7" w:rsidRDefault="001C07D7" w:rsidP="00EA5B0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7D7" w:rsidRDefault="001C07D7" w:rsidP="00EA5B0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B0D" w:rsidRPr="0076188A" w:rsidRDefault="0076188A" w:rsidP="00EA5B0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88A">
        <w:rPr>
          <w:rFonts w:ascii="Times New Roman" w:hAnsi="Times New Roman" w:cs="Times New Roman"/>
          <w:b/>
          <w:sz w:val="24"/>
          <w:szCs w:val="24"/>
        </w:rPr>
        <w:t>MOACIR PINHEIRO PIOVESAN</w:t>
      </w:r>
    </w:p>
    <w:p w:rsidR="00F958CF" w:rsidRPr="0076188A" w:rsidRDefault="00BC5ED3" w:rsidP="001C07D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88A">
        <w:rPr>
          <w:rFonts w:ascii="Times New Roman" w:hAnsi="Times New Roman" w:cs="Times New Roman"/>
          <w:b/>
          <w:sz w:val="24"/>
          <w:szCs w:val="24"/>
        </w:rPr>
        <w:t>Prefeito Municipal</w:t>
      </w:r>
    </w:p>
    <w:sectPr w:rsidR="00F958CF" w:rsidRPr="0076188A" w:rsidSect="00F33ACE">
      <w:headerReference w:type="default" r:id="rId7"/>
      <w:footerReference w:type="default" r:id="rId8"/>
      <w:pgSz w:w="11906" w:h="16838"/>
      <w:pgMar w:top="1961" w:right="1133" w:bottom="1417" w:left="1701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EC3" w:rsidRDefault="00631EC3" w:rsidP="002E3CDC">
      <w:pPr>
        <w:spacing w:after="0" w:line="240" w:lineRule="auto"/>
      </w:pPr>
      <w:r>
        <w:separator/>
      </w:r>
    </w:p>
  </w:endnote>
  <w:endnote w:type="continuationSeparator" w:id="0">
    <w:p w:rsidR="00631EC3" w:rsidRDefault="00631EC3" w:rsidP="002E3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Calibri" w:hAnsi="Times New Roman" w:cs="Times New Roman"/>
        <w:sz w:val="24"/>
      </w:rPr>
      <w:id w:val="14384864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eastAsia="Calibri" w:hAnsi="Times New Roman" w:cs="Times New Roman"/>
            <w:sz w:val="2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33ACE" w:rsidRPr="00F33ACE" w:rsidRDefault="00F33ACE" w:rsidP="00F33ACE">
            <w:pPr>
              <w:tabs>
                <w:tab w:val="center" w:pos="4252"/>
                <w:tab w:val="right" w:pos="8504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EB5C12">
              <w:rPr>
                <w:rFonts w:ascii="Times New Roman" w:eastAsia="Calibri" w:hAnsi="Times New Roman" w:cs="Times New Roman"/>
                <w:b/>
                <w:sz w:val="16"/>
              </w:rPr>
              <w:t>Projeto de Lei nº 045/2017 -</w:t>
            </w:r>
            <w:r w:rsidRPr="00F33ACE">
              <w:rPr>
                <w:rFonts w:ascii="Times New Roman" w:eastAsia="Calibri" w:hAnsi="Times New Roman" w:cs="Times New Roman"/>
                <w:sz w:val="16"/>
              </w:rPr>
              <w:t xml:space="preserve"> </w:t>
            </w:r>
            <w:r w:rsidRPr="00F33ACE">
              <w:rPr>
                <w:rFonts w:ascii="Times New Roman" w:eastAsia="Calibri" w:hAnsi="Times New Roman" w:cs="Times New Roman"/>
                <w:sz w:val="24"/>
              </w:rPr>
              <w:t xml:space="preserve">Página </w:t>
            </w:r>
            <w:r w:rsidRPr="00F33A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33ACE">
              <w:rPr>
                <w:rFonts w:ascii="Times New Roman" w:eastAsia="Calibri" w:hAnsi="Times New Roman" w:cs="Times New Roman"/>
                <w:b/>
                <w:bCs/>
                <w:sz w:val="24"/>
              </w:rPr>
              <w:instrText>PAGE</w:instrText>
            </w:r>
            <w:r w:rsidRPr="00F33A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B5C12">
              <w:rPr>
                <w:rFonts w:ascii="Times New Roman" w:eastAsia="Calibri" w:hAnsi="Times New Roman" w:cs="Times New Roman"/>
                <w:b/>
                <w:bCs/>
                <w:noProof/>
                <w:sz w:val="24"/>
              </w:rPr>
              <w:t>1</w:t>
            </w:r>
            <w:r w:rsidRPr="00F33A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33ACE">
              <w:rPr>
                <w:rFonts w:ascii="Times New Roman" w:eastAsia="Calibri" w:hAnsi="Times New Roman" w:cs="Times New Roman"/>
                <w:sz w:val="24"/>
              </w:rPr>
              <w:t xml:space="preserve"> de </w:t>
            </w:r>
            <w:r w:rsidRPr="00F33A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33ACE">
              <w:rPr>
                <w:rFonts w:ascii="Times New Roman" w:eastAsia="Calibri" w:hAnsi="Times New Roman" w:cs="Times New Roman"/>
                <w:b/>
                <w:bCs/>
                <w:sz w:val="24"/>
              </w:rPr>
              <w:instrText>NUMPAGES</w:instrText>
            </w:r>
            <w:r w:rsidRPr="00F33A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B5C12">
              <w:rPr>
                <w:rFonts w:ascii="Times New Roman" w:eastAsia="Calibri" w:hAnsi="Times New Roman" w:cs="Times New Roman"/>
                <w:b/>
                <w:bCs/>
                <w:noProof/>
                <w:sz w:val="24"/>
              </w:rPr>
              <w:t>1</w:t>
            </w:r>
            <w:r w:rsidRPr="00F33A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33ACE" w:rsidRPr="00F33ACE" w:rsidRDefault="00F33ACE" w:rsidP="00F33ACE">
    <w:pPr>
      <w:pBdr>
        <w:top w:val="single" w:sz="4" w:space="1" w:color="auto"/>
      </w:pBdr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</w:rPr>
    </w:pPr>
    <w:r w:rsidRPr="00F33ACE">
      <w:rPr>
        <w:rFonts w:ascii="Times New Roman" w:eastAsia="Calibri" w:hAnsi="Times New Roman" w:cs="Times New Roman"/>
        <w:sz w:val="20"/>
        <w:szCs w:val="20"/>
      </w:rPr>
      <w:t>Estado de Mato Grosso, Porto dos Gaúchos - Praça Leopoldina Wilke, 19 - Caixa Postal 15 - CEP: 78.560-</w:t>
    </w:r>
    <w:proofErr w:type="gramStart"/>
    <w:r w:rsidRPr="00F33ACE">
      <w:rPr>
        <w:rFonts w:ascii="Times New Roman" w:eastAsia="Calibri" w:hAnsi="Times New Roman" w:cs="Times New Roman"/>
        <w:sz w:val="20"/>
        <w:szCs w:val="20"/>
      </w:rPr>
      <w:t>000</w:t>
    </w:r>
    <w:proofErr w:type="gramEnd"/>
  </w:p>
  <w:p w:rsidR="00F33ACE" w:rsidRDefault="00F33ACE" w:rsidP="00F33ACE">
    <w:pPr>
      <w:pStyle w:val="Rodap"/>
      <w:jc w:val="center"/>
    </w:pPr>
    <w:r w:rsidRPr="00F33ACE">
      <w:rPr>
        <w:rFonts w:ascii="Times New Roman" w:eastAsia="Times New Roman" w:hAnsi="Times New Roman" w:cs="Times New Roman"/>
        <w:sz w:val="20"/>
        <w:szCs w:val="20"/>
        <w:lang w:eastAsia="pt-BR"/>
      </w:rPr>
      <w:t>www.portodosgauchos.mt.gov.br - Fone: 66 3526 2000 - CNPJ 03.204.187/0001-33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EC3" w:rsidRDefault="00631EC3" w:rsidP="002E3CDC">
      <w:pPr>
        <w:spacing w:after="0" w:line="240" w:lineRule="auto"/>
      </w:pPr>
      <w:r>
        <w:separator/>
      </w:r>
    </w:p>
  </w:footnote>
  <w:footnote w:type="continuationSeparator" w:id="0">
    <w:p w:rsidR="00631EC3" w:rsidRDefault="00631EC3" w:rsidP="002E3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EC3" w:rsidRDefault="00631EC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6FB1A35" wp14:editId="4A294A0E">
          <wp:simplePos x="0" y="0"/>
          <wp:positionH relativeFrom="column">
            <wp:posOffset>-550545</wp:posOffset>
          </wp:positionH>
          <wp:positionV relativeFrom="paragraph">
            <wp:posOffset>-9525</wp:posOffset>
          </wp:positionV>
          <wp:extent cx="6686550" cy="914400"/>
          <wp:effectExtent l="0" t="0" r="0" b="0"/>
          <wp:wrapNone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D3"/>
    <w:rsid w:val="00020238"/>
    <w:rsid w:val="0005024B"/>
    <w:rsid w:val="001509B3"/>
    <w:rsid w:val="001A2C54"/>
    <w:rsid w:val="001C07D7"/>
    <w:rsid w:val="002201F1"/>
    <w:rsid w:val="00236D1E"/>
    <w:rsid w:val="002B1924"/>
    <w:rsid w:val="002C0C3F"/>
    <w:rsid w:val="002E3CDC"/>
    <w:rsid w:val="00353A2D"/>
    <w:rsid w:val="00501ABC"/>
    <w:rsid w:val="005550C0"/>
    <w:rsid w:val="005774EA"/>
    <w:rsid w:val="005A4732"/>
    <w:rsid w:val="005B2DF4"/>
    <w:rsid w:val="005F0D78"/>
    <w:rsid w:val="00631EC3"/>
    <w:rsid w:val="0076188A"/>
    <w:rsid w:val="00762AD8"/>
    <w:rsid w:val="007662D9"/>
    <w:rsid w:val="008E60A4"/>
    <w:rsid w:val="009C3905"/>
    <w:rsid w:val="00A00901"/>
    <w:rsid w:val="00A90F90"/>
    <w:rsid w:val="00AE2271"/>
    <w:rsid w:val="00AE4370"/>
    <w:rsid w:val="00B72ED8"/>
    <w:rsid w:val="00BC5ED3"/>
    <w:rsid w:val="00C24650"/>
    <w:rsid w:val="00D270C6"/>
    <w:rsid w:val="00EA5B0D"/>
    <w:rsid w:val="00EB5C12"/>
    <w:rsid w:val="00F33ACE"/>
    <w:rsid w:val="00F51660"/>
    <w:rsid w:val="00F67980"/>
    <w:rsid w:val="00F74105"/>
    <w:rsid w:val="00F958CF"/>
    <w:rsid w:val="00FD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24650"/>
    <w:pPr>
      <w:keepNext/>
      <w:spacing w:after="0" w:line="240" w:lineRule="auto"/>
      <w:ind w:left="2835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A5B0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2E3C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CDC"/>
  </w:style>
  <w:style w:type="paragraph" w:styleId="Rodap">
    <w:name w:val="footer"/>
    <w:basedOn w:val="Normal"/>
    <w:link w:val="RodapChar"/>
    <w:uiPriority w:val="99"/>
    <w:unhideWhenUsed/>
    <w:rsid w:val="002E3C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3CDC"/>
  </w:style>
  <w:style w:type="paragraph" w:styleId="Recuodecorpodetexto">
    <w:name w:val="Body Text Indent"/>
    <w:basedOn w:val="Normal"/>
    <w:link w:val="RecuodecorpodetextoChar"/>
    <w:unhideWhenUsed/>
    <w:rsid w:val="002E3CDC"/>
    <w:pPr>
      <w:spacing w:after="0" w:line="240" w:lineRule="auto"/>
      <w:ind w:left="276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E3CD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24650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24650"/>
    <w:pPr>
      <w:keepNext/>
      <w:spacing w:after="0" w:line="240" w:lineRule="auto"/>
      <w:ind w:left="2835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A5B0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2E3C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CDC"/>
  </w:style>
  <w:style w:type="paragraph" w:styleId="Rodap">
    <w:name w:val="footer"/>
    <w:basedOn w:val="Normal"/>
    <w:link w:val="RodapChar"/>
    <w:uiPriority w:val="99"/>
    <w:unhideWhenUsed/>
    <w:rsid w:val="002E3C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3CDC"/>
  </w:style>
  <w:style w:type="paragraph" w:styleId="Recuodecorpodetexto">
    <w:name w:val="Body Text Indent"/>
    <w:basedOn w:val="Normal"/>
    <w:link w:val="RecuodecorpodetextoChar"/>
    <w:unhideWhenUsed/>
    <w:rsid w:val="002E3CDC"/>
    <w:pPr>
      <w:spacing w:after="0" w:line="240" w:lineRule="auto"/>
      <w:ind w:left="276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E3CD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24650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Ilu</dc:creator>
  <cp:lastModifiedBy>ROBERTO</cp:lastModifiedBy>
  <cp:revision>13</cp:revision>
  <cp:lastPrinted>2017-11-07T12:27:00Z</cp:lastPrinted>
  <dcterms:created xsi:type="dcterms:W3CDTF">2017-10-31T10:43:00Z</dcterms:created>
  <dcterms:modified xsi:type="dcterms:W3CDTF">2017-11-07T12:28:00Z</dcterms:modified>
</cp:coreProperties>
</file>